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嘉兴晶驰特种陶瓷有限公司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20567-2025-Q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2025年05月05日 上午至2025年05月05日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2025-05-04 8:30:00上午至2025-05-04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嘉兴晶驰特种陶瓷有限公司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