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衡水恒通路桥材料科技有限公司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616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