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湖北耐特重工有限公司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胡艳芬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15007125122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895572665@qq.com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Q:服装制造、电子元器件制造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E:服装制造、电子元器件制造所涉及场所的相关环境管理活动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O:服装制造、电子元器件制造所涉及场所的相关职业健康安全管理活动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Q:04.05.03,19.01.01,E:04.05.03,19.01.01,O:04.05.03,19.01.01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36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25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