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乐山市市中区裕丰纺织厂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20530-2025-QEO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2025年05月06日 上午至2025年05月07日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2025-04-28 8:30:00上午至2025-04-28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乐山市市中区裕丰纺织厂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