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612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山西弘利盛源科技有限公司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37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山西弘利盛源科技有限公司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19.17.02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2024-N1EMS-3100803</w:t>
            </w:r>
          </w:p>
        </w:tc>
        <w:tc>
          <w:tcPr>
            <w:tcW w:w="3145" w:type="dxa"/>
            <w:vAlign w:val="center"/>
          </w:tcPr>
          <w:p w14:paraId="0773CEA1">
            <w:pPr>
              <w:spacing w:line="360" w:lineRule="exact"/>
              <w:jc w:val="center"/>
            </w:pPr>
            <w:r>
              <w:t>19.17.02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2024-N1OHSMS-3100803</w:t>
            </w:r>
          </w:p>
        </w:tc>
        <w:tc>
          <w:tcPr>
            <w:tcW w:w="3145" w:type="dxa"/>
            <w:vAlign w:val="center"/>
          </w:tcPr>
          <w:p w14:paraId="7F43F701">
            <w:pPr>
              <w:spacing w:line="360" w:lineRule="exact"/>
              <w:jc w:val="center"/>
            </w:pPr>
            <w:r>
              <w:t>19.17.02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2025年06月01日上午至2025年06月02日下午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E:视频监控系统安装与维护所涉及场所的相关环境管理活动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Q:视频监控系统安装与维护</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O:视频监控系统安装与维护所涉及场所的相关职业健康安全管理活动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山西省长治市潞州区红邮巷4号</w:t>
      </w:r>
    </w:p>
    <w:p w14:paraId="5FB2C4BD">
      <w:pPr>
        <w:spacing w:line="360" w:lineRule="auto"/>
        <w:ind w:firstLine="420" w:firstLineChars="200"/>
      </w:pPr>
      <w:r>
        <w:rPr>
          <w:rFonts w:hint="eastAsia"/>
        </w:rPr>
        <w:t>办公地址：</w:t>
      </w:r>
      <w:r>
        <w:rPr>
          <w:rFonts w:hint="eastAsia"/>
        </w:rPr>
        <w:t>山西省长治市太行东街820号神农云海苑21号楼1单元5-6层302室</w:t>
      </w:r>
    </w:p>
    <w:p w14:paraId="3E2A92FF">
      <w:pPr>
        <w:spacing w:line="360" w:lineRule="auto"/>
        <w:ind w:firstLine="420" w:firstLineChars="200"/>
      </w:pPr>
      <w:r>
        <w:rPr>
          <w:rFonts w:hint="eastAsia"/>
        </w:rPr>
        <w:t>经营地址：</w:t>
      </w:r>
      <w:bookmarkStart w:id="14" w:name="生产地址"/>
      <w:bookmarkEnd w:id="14"/>
      <w:r>
        <w:rPr>
          <w:rFonts w:hint="eastAsia"/>
        </w:rPr>
        <w:t>山西省长治市太行东街820号神农云海苑21号楼1单元5-6层302室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2025年05月31日 08:30至2025年05月31日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山西弘利盛源科技有限公司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375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