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山西冠荣科技股份有限公司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2025-04-26 8:30:00下午至2025-04-26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时俊琴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