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河北北森应急装备制造有限公司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10313-2024-QEO-2025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2025年04月26日 上午至2025年04月27日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河北北森应急装备制造有限公司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