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河北雄安容海科技有限公司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91130629MAE8L13M6G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河北雄安容海科技有限公司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河北省雄安新区容城县启动区易宁大街164号创智园北区（人工智能产业园）4单元F2-041（自主申报）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河北省雄安新区容城县启动区易宁大街164号创智园北区（人工智能产业园）4单元F2-041（自主申报）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Q:电子产品、仪器仪表、软件的销售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E:电子产品、仪器仪表、软件的销售所涉及场所的相关环境管理活动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河北雄安容海科技有限公司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河北省雄安新区容城县启动区易宁大街164号创智园北区（人工智能产业园）4单元F2-041（自主申报）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河北省雄安新区容城县启动区易宁大街164号创智园北区（人工智能产业园）4单元F2-041（自主申报）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Q:电子产品、仪器仪表、软件的销售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E:电子产品、仪器仪表、软件的销售所涉及场所的相关环境管理活动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81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