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宁波格尔登轨道交通科技有限公司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14:30至2025年05月28日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043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