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42CA3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20533-2025-QEO</w:t>
      </w:r>
      <w:bookmarkEnd w:id="0"/>
    </w:p>
    <w:p w14:paraId="06CF4C68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认证证书信息确认书</w:t>
      </w:r>
    </w:p>
    <w:p w14:paraId="28FCD2F4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55FBF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5E699582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78825CB4">
            <w:pPr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北京北方中科科技有限公司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14:paraId="263BF09A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2098B42D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 w14:paraId="4FF1F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6FDF4379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2DD697AD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91110108MAE184A79A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14:paraId="0313F2B0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3C2EB58F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 w14:paraId="482AF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6B771721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43364CF1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 w14:paraId="1D95D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DC2A989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1C2395B0">
            <w:pPr>
              <w:pStyle w:val="2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14:paraId="78517D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4BB9CD2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65D41FAF">
            <w:pPr>
              <w:pStyle w:val="2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7B7C8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9962" w:type="dxa"/>
            <w:gridSpan w:val="10"/>
            <w:shd w:val="clear" w:color="auto" w:fill="F1F1F1" w:themeFill="background1" w:themeFillShade="F2"/>
          </w:tcPr>
          <w:p w14:paraId="79B2791D">
            <w:pPr>
              <w:pStyle w:val="13"/>
              <w:spacing w:line="276" w:lineRule="auto"/>
              <w:ind w:left="0" w:firstLine="3584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726A7998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6D7DF043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1D9079B5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3D70DE53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7CD9F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62" w:type="dxa"/>
            <w:gridSpan w:val="10"/>
          </w:tcPr>
          <w:p w14:paraId="2A80DAB9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05BD01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0BAE483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37687D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北京北方中科科技有限公司</w:t>
            </w:r>
            <w:bookmarkEnd w:id="10"/>
          </w:p>
          <w:p w14:paraId="5659A2D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7B7C1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388618C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230C79B3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北京市海淀区中关村东路123号4号楼2层北侧990室</w:t>
            </w:r>
            <w:bookmarkEnd w:id="11"/>
          </w:p>
          <w:p w14:paraId="18C9F60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235DE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0771E25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23DF0DAA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北京市丰台区总部基地7区21号楼3层</w:t>
            </w:r>
            <w:bookmarkEnd w:id="12"/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7C84E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060571E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622389DF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Q：太阳能供电系统、雷达防闯入预警仪、电子听音器的研发和销售；防护装备、防暴装备的销售</w:t>
            </w:r>
          </w:p>
          <w:p w14:paraId="5C1D4CF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E：太阳能供电系统、雷达防闯入预警仪、电子听音器的研发和销售；防护装备、防暴装备的销售所涉及场所的相关环境管理活动</w:t>
            </w:r>
          </w:p>
          <w:p w14:paraId="2029D4CE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O：太阳能供电系统、雷达防闯入预警仪、电子听音器的研发和销售；防护装备、防暴装备的销售所涉及场所的相关职业健康安全管理活动</w:t>
            </w:r>
          </w:p>
          <w:p w14:paraId="58BF4C79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50433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2084C297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5D2B7E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40F6A913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46878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0AEECA1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4550941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3" w:name="组织名称Add2"/>
            <w:r>
              <w:rPr>
                <w:rFonts w:hint="eastAsia"/>
                <w:bCs/>
                <w:sz w:val="21"/>
                <w:szCs w:val="21"/>
              </w:rPr>
              <w:t>北京北方中科科技有限公司</w:t>
            </w:r>
            <w:bookmarkEnd w:id="13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3FD92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1FF6A07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7E71792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4" w:name="注册地址Add1"/>
            <w:r>
              <w:rPr>
                <w:rFonts w:hint="eastAsia"/>
                <w:sz w:val="21"/>
                <w:szCs w:val="21"/>
              </w:rPr>
              <w:t>北京市海淀区中关村东路123号4号楼2层北侧990室</w:t>
            </w:r>
            <w:bookmarkEnd w:id="14"/>
          </w:p>
          <w:p w14:paraId="0A46C585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76FC3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2351D2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60565802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5" w:name="生产地址Add1"/>
            <w:r>
              <w:rPr>
                <w:rFonts w:hint="eastAsia"/>
                <w:sz w:val="21"/>
                <w:szCs w:val="21"/>
              </w:rPr>
              <w:t>北京市丰台区总部基地7区21号楼3层</w:t>
            </w:r>
            <w:bookmarkEnd w:id="15"/>
          </w:p>
          <w:p w14:paraId="62D7DB7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5E881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7E30942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08D8046E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Q：太阳能供电系统、雷达防闯入预警仪、电子听音器的研发和销售；防护装备、防暴装备的销售</w:t>
            </w:r>
          </w:p>
          <w:p w14:paraId="44C73DE6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E：太阳能供电系统、雷达防闯入预警仪、电子听音器的研发和销售；防护装备、防暴装备的销售所涉及场所的相关环境管理活动</w:t>
            </w:r>
          </w:p>
          <w:p w14:paraId="0CE1A74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O：太阳能供电系统、雷达防闯入预警仪、电子听音器的研发和销售；防护装备、防暴装备的销售所涉及场所的相关职业健康安全管理活动</w:t>
            </w:r>
          </w:p>
          <w:p w14:paraId="4527FB2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bookmarkStart w:id="16" w:name="_GoBack"/>
            <w:bookmarkEnd w:id="16"/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04D81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4DCA4572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6F7DA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</w:tcPr>
          <w:p w14:paraId="43D2584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09CCFBC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CE16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2B463434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3EF65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3A861DE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635CE7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692206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6FE281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298EB9CE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48299B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0F10C49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C0E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65FA91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A0F7E6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1152F4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27400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0CBE861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5AB59EA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548563A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513C4C3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0B537F0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29ADE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76" w:type="dxa"/>
            <w:vAlign w:val="center"/>
          </w:tcPr>
          <w:p w14:paraId="1C69A687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6BBF91AF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6F3C03F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FC56CD6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7107CB15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14:paraId="4370120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211D0FB3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35AC69E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FE989E2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9D89AA0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</w:tr>
    </w:tbl>
    <w:p w14:paraId="014DB346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r:id="rId3" w:type="default"/>
      <w:pgSz w:w="11906" w:h="16838"/>
      <w:pgMar w:top="873" w:right="1077" w:bottom="567" w:left="1077" w:header="510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3DAC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5.65pt;margin-top:14.7pt;height:18.2pt;width:161.6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A8DD3C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14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01698962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F45691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80B3C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911</Words>
  <Characters>1182</Characters>
  <Lines>8</Lines>
  <Paragraphs>2</Paragraphs>
  <TotalTime>68</TotalTime>
  <ScaleCrop>false</ScaleCrop>
  <LinksUpToDate>false</LinksUpToDate>
  <CharactersWithSpaces>1200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lee</cp:lastModifiedBy>
  <cp:lastPrinted>2019-05-13T03:13:00Z</cp:lastPrinted>
  <dcterms:modified xsi:type="dcterms:W3CDTF">2025-04-27T08:06:14Z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