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辽宁天斗科技有限公司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孙博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2025年04月25日 上午至2025年04月25日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何力伟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