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0123-2017-2020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山西德隆达电气制造有限公司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综合管理部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查：公司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</w:rPr>
              <w:t>外部供方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eastAsia="zh-CN"/>
              </w:rPr>
              <w:t>评价记录表，公司没有对测量设备校准服务方“</w:t>
            </w: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eastAsia="zh-CN"/>
              </w:rPr>
              <w:t>”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eastAsia="zh-CN"/>
              </w:rPr>
              <w:t>进行资质和服务评价。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19022-2003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>6.4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eastAsia="zh-CN"/>
              </w:rPr>
              <w:t>外部供方条款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E61E9"/>
    <w:rsid w:val="43591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5</TotalTime>
  <ScaleCrop>false</ScaleCrop>
  <LinksUpToDate>false</LinksUpToDate>
  <CharactersWithSpaces>333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2020-07-21T08:23:25Z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