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全球通家具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7823146168285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5785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