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江苏皋鑫电子有限公司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20526-2025-O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如皋市如城街道中山西路82号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22509B6">
            <w:pPr>
              <w:snapToGrid w:val="0"/>
              <w:spacing w:line="0" w:lineRule="atLeast"/>
              <w:jc w:val="left"/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如皋市如城街道中山西路82号</w:t>
            </w: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李宁生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13584639367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220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ntgxjs@163.com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2025年06月18日 08:00至2025年06月18日 12:00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.0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83312FD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O:塑封高压硅堆(高压二极管)的研发、制造和销售所涉及场所的相关职业健康安全管理活动</w:t>
            </w:r>
            <w:bookmarkStart w:id="15" w:name="_GoBack"/>
            <w:bookmarkEnd w:id="15"/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19.01.01,29.09.02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姜海军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2023-N1OHSMS-4073544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19.01.01,29.09.02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18853053088</w:t>
            </w:r>
          </w:p>
        </w:tc>
      </w:tr>
      <w:tr w14:paraId="26B90A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AFAAEC7">
            <w:pPr>
              <w:jc w:val="center"/>
            </w:pPr>
          </w:p>
        </w:tc>
        <w:tc>
          <w:tcPr>
            <w:tcW w:w="885" w:type="dxa"/>
            <w:vAlign w:val="center"/>
          </w:tcPr>
          <w:p w14:paraId="21501498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58DE350">
            <w:pPr>
              <w:jc w:val="center"/>
            </w:pPr>
            <w:r>
              <w:t>薛峥嗣</w:t>
            </w:r>
          </w:p>
        </w:tc>
        <w:tc>
          <w:tcPr>
            <w:tcW w:w="850" w:type="dxa"/>
            <w:vAlign w:val="center"/>
          </w:tcPr>
          <w:p w14:paraId="7DCC56AF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C6A790D">
            <w:pPr>
              <w:jc w:val="both"/>
            </w:pPr>
            <w:r>
              <w:t>2025-N1OHSMS-1421740</w:t>
            </w:r>
          </w:p>
        </w:tc>
        <w:tc>
          <w:tcPr>
            <w:tcW w:w="3684" w:type="dxa"/>
            <w:gridSpan w:val="9"/>
            <w:vAlign w:val="center"/>
          </w:tcPr>
          <w:p w14:paraId="00FFDAFC">
            <w:pPr>
              <w:jc w:val="center"/>
            </w:pPr>
            <w:r>
              <w:t>29.09.02</w:t>
            </w:r>
          </w:p>
        </w:tc>
        <w:tc>
          <w:tcPr>
            <w:tcW w:w="1560" w:type="dxa"/>
            <w:gridSpan w:val="2"/>
            <w:vAlign w:val="center"/>
          </w:tcPr>
          <w:p w14:paraId="1D03720A">
            <w:pPr>
              <w:jc w:val="center"/>
            </w:pPr>
            <w:r>
              <w:t>13806179064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2025-06-13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姜海军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614119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1159</Words>
  <Characters>1362</Characters>
  <Lines>11</Lines>
  <Paragraphs>3</Paragraphs>
  <TotalTime>0</TotalTime>
  <ScaleCrop>false</ScaleCrop>
  <LinksUpToDate>false</LinksUpToDate>
  <CharactersWithSpaces>1402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lee</cp:lastModifiedBy>
  <dcterms:modified xsi:type="dcterms:W3CDTF">2025-06-13T04:39:07Z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