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山东舜云信息科技有限公司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14:00:00上午至2025-04-21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山东舜云信息科技有限公司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