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浙江南方泵业有限公司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91330521MA2D1EGR9R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浙江南方泵业有限公司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浙江省湖州市德清县钟管镇三墩村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浙江省湖州市德清县钟管镇三墩村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Q：叶片式泵(中开泵和长轴泵)的设计开发、生产和销售服务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E：叶片式泵(中开泵和长轴泵)的设计开发、生产和销售服务所涉及场所的相关环境管理活动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O：叶片式泵(中开泵和长轴泵)的设计开发、生产和销售服务所涉及场所的相关职业健康安全管理活动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浙江南方泵业有限公司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浙江省湖州市德清县钟管镇三墩村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浙江省湖州市德清县钟管镇三墩村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Q：叶片式泵(中开泵和长轴泵)的设计开发、生产和销售服务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E：叶片式泵(中开泵和长轴泵)的设计开发、生产和销售服务所涉及场所的相关环境管理活动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O：叶片式泵(中开泵和长轴泵)的设计开发、生产和销售服务所涉及场所的相关职业健康安全管理活动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