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衢州市交科工程检测有限公司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2025年04月20日 上午至2025年04月20日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2025-04-19 8:30:00上午至2025-04-19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衢州市交科工程检测有限公司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