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30731-2023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2026年01月20日上午至2026年01月21日下午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432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