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10441-2025-EO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重庆迅猛科技有限公司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91500000MA5UGRMA6H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重庆迅猛科技有限公司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重庆市渝北区人和镇汪家桥小区2栋1-4-4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重庆市渝北区衡水路 4 号龙泉锦苑 B栋-1楼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通信设备、电力安防监控设备（输/变电线路在线检测产品）的研发销售，光物联网设备（智能门禁锁、智能锁控系统、智能光交箱监控系统）、热缩材料、特种劳保用品、光通信设备、电工仪器仪表、皮革制品、楼梯、服装服饰、可穿戴智能设备（执法仪、单兵）、光缆电缆及附件（电力线路标志桩、标识牌、拉线保护套、电缆保护管、智能地钉、智能电缆桩、预制光缆）、办公耗材的销售，五金产品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设备、电力安防监控设备（输/变电线路在线检测产品）的研发销售，光物联网设备（智能门禁锁、智能锁控系统、智能光交箱监控系统）、热缩材料、特种劳保用品、光通信设备、电工仪器仪表、皮革制品、楼梯、服装服饰、可穿戴智能设备（执法仪、单兵）、光缆电缆及附件（电力线路标志桩、标识牌、拉线保护套、电缆保护管、智能地钉、智能电缆桩、预制光缆）、办公耗材的销售，五金产品零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重庆迅猛科技有限公司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重庆市渝北区人和镇汪家桥小区2栋1-4-4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重庆市渝北区衡水路 4 号龙泉锦苑 B栋-1楼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通信设备、电力安防监控设备（输/变电线路在线检测产品）的研发销售，光物联网设备（智能门禁锁、智能锁控系统、智能光交箱监控系统）、热缩材料、特种劳保用品、光通信设备、电工仪器仪表、皮革制品、楼梯、服装服饰、可穿戴智能设备（执法仪、单兵）、光缆电缆及附件（电力线路标志桩、标识牌、拉线保护套、电缆保护管、智能地钉、智能电缆桩、预制光缆）、办公耗材的销售，五金产品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设备、电力安防监控设备（输/变电线路在线检测产品）的研发销售，光物联网设备（智能门禁锁、智能锁控系统、智能光交箱监控系统）、热缩材料、特种劳保用品、光通信设备、电工仪器仪表、皮革制品、楼梯、服装服饰、可穿戴智能设备（执法仪、单兵）、光缆电缆及附件（电力线路标志桩、标识牌、拉线保护套、电缆保护管、智能地钉、智能电缆桩、预制光缆）、办公耗材的销售，五金产品零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