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0421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湖北今非塑业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