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苏州佰硕纺织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徐利东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2日 上午至2025年04月2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贾康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