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石家庄市诺安电力设备有限公司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EnMS：电力安全工器具（高压拉闸杆、玻璃钢绝缘硬梯、电容型验电器、携带型短路接地线、安全围栏、围网、电力标志牌、防鸟刺、驱鸟器、安全工具柜、绝缘罩、拉线保护套、工频信号发生器、电力安全带），高压电器（户外高压交流隔离开关、熔断器、避雷器、固定式金属封闭开关设备、金属封闭环网开关设备、金属铠装式开关设备）、箱式变电站、变压器、电缆分支箱（有资质许可要求的除外），CCC自我声明范围内低压成套开关设备（计量箱、综合配电箱、抽出式开关柜、低压配电箱、非金属电表箱、电容柜、低压开关柜、低压配电柜）的生产所涉及的能源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：电力安全工器具（高压拉闸杆、玻璃钢绝缘硬梯、电容型验电器、携带型短路接地线、安全围栏、围网、电力标志牌、防鸟刺、驱鸟器、安全工具柜、绝缘罩、拉线保护套、工频信号发生器、电力安全带），高压电器（户外高压交流隔离开关、熔断器、避雷器、固定式金属封闭开关设备、金属封闭环网开关设备、金属铠装式开关设备）、箱式变电站、变压器、电缆分支箱（有资质许可要求的除外），CCC自我声明范围内低压成套开关设备（计量箱、综合配电箱、抽出式开关柜、低压配电箱、非金属电表箱、电容柜、低压开关柜、低压配电柜）的生产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电力安全工器具（高压拉闸杆、玻璃钢绝缘硬梯、电容型验电器、携带型短路接地线、安全围栏、围网、电力标志牌、防鸟刺、驱鸟器、安全工具柜、绝缘罩、拉线保护套、工频信号发生器、电力安全带），高压电器（户外高压交流隔离开关、熔断器、避雷器、固定式金属封闭开关设备、金属封闭环网开关设备、金属铠装式开关设备）、箱式变电站、变压器、电缆分支箱（有资质许可要求的除外），CCC自我声明范围内低压成套开关设备（计量箱、综合配电箱、抽出式开关柜、低压配电箱、非金属电表箱、电容柜、低压开关柜、低压配电柜）的生产所涉及场所的相关职业健康安全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Q：电力安全工器具（高压拉闸杆、玻璃钢绝缘硬梯、电容型验电器、携带型短路接地线、安全围栏、围网、电力标志牌、防鸟刺、驱鸟器、安全工具柜、绝缘罩、拉线保护套、工频信号发生器、电力安全带），高压电器（户外高压交流隔离开关、熔断器、避雷器、固定式金属封闭开关设备、金属封闭环网开关设备、金属铠装式开关设备）、箱式变电站、变压器、电缆分支箱（有资质许可要求的除外），CCC自我声明范围内低压成套开关设备（计量箱、综合配电箱、抽出式开关柜、低压配电箱、非金属电表箱、电容柜、低压开关柜、低压配电柜）的生产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