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北京福星祥鲤科技有限公司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10421-2025-F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2025年05月10日 上午至2025年05月10日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2025-04-26 8:30:00上午至2025-04-26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北京福星祥鲤科技有限公司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