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30626-2023-Q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5294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微山三利特不锈钢有限公司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姜海军、冷春宇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861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姜海军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2025-N1QMS-5073544</w:t>
            </w:r>
          </w:p>
        </w:tc>
        <w:tc>
          <w:tcPr>
            <w:tcW w:w="3145" w:type="dxa"/>
            <w:vAlign w:val="center"/>
          </w:tcPr>
          <w:p w:rsidR="00142F5C" w:rsidP="00772D33">
            <w:pPr>
              <w:spacing w:line="360" w:lineRule="exact"/>
              <w:jc w:val="center"/>
              <w:rPr>
                <w:szCs w:val="21"/>
              </w:rPr>
            </w:pPr>
            <w:r>
              <w:t>17.02.00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冷春宇</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2025-N1QMS-5034990</w:t>
            </w: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2026年02月09日上午至2026年02月09日下午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Q:装饰用焊接不锈钢管的生产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微山经济开发区昭阳工业园5号</w:t>
      </w:r>
    </w:p>
    <w:p w:rsidR="001F0A49">
      <w:pPr>
        <w:spacing w:line="360" w:lineRule="auto"/>
        <w:ind w:firstLine="420" w:firstLineChars="200"/>
      </w:pPr>
      <w:r>
        <w:rPr>
          <w:rFonts w:hint="eastAsia"/>
        </w:rPr>
        <w:t>办公地址：</w:t>
      </w:r>
      <w:r>
        <w:rPr>
          <w:rFonts w:hint="eastAsia"/>
        </w:rPr>
        <w:t>微山经济开发区昭阳工业园5号</w:t>
      </w:r>
    </w:p>
    <w:p w:rsidR="001F0A49">
      <w:pPr>
        <w:spacing w:line="360" w:lineRule="auto"/>
        <w:ind w:firstLine="420" w:firstLineChars="200"/>
      </w:pPr>
      <w:r>
        <w:rPr>
          <w:rFonts w:hint="eastAsia"/>
        </w:rPr>
        <w:t>经营地址：</w:t>
      </w:r>
      <w:bookmarkStart w:id="12" w:name="生产地址"/>
      <w:bookmarkEnd w:id="12"/>
      <w:r>
        <w:rPr>
          <w:rFonts w:hint="eastAsia"/>
        </w:rPr>
        <w:t>微山经济开发区昭阳工业园5号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微山三利特不锈钢有限公司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2818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