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10402-2025-QEOFH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荆州大美季食品科技有限公司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91421003MACXLCYQ5T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荆州大美季食品科技有限公司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湖北省荆州市荆州区西城街道通会桥路19号(自主申报)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湖北省荆州市荆州区西城街道通会桥路19号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Q：食用农产品（蔬菜、水果、肉类、蛋、水产品）、预包装食品（含冷藏冷冻食品）、散装食品（含冷藏冷冻食品：不含散装熟食）的销售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E：食用农产品（蔬菜、水果、肉类、蛋、水产品）、预包装食品（含冷藏冷冻食品）、散装食品（含冷藏冷冻食品：不含散装熟食）的销售所涉及场所的相关环境管理活动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O：食用农产品（蔬菜、水果、肉类、蛋、水产品）、预包装食品（含冷藏冷冻食品）、散装食品（含冷藏冷冻食品：不含散装熟食）的销售所涉及场所的相关职业健康安全管理活动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湖北省荆州市荆州区西城街道通会桥路19号荆州大美季食品科技有限公司的食用农产品（蔬菜、水果、肉类、蛋、水产品）、预包装食品（含冷藏冷冻食品）、散装食品（含冷藏冷冻食品：不含散装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北省荆州市荆州区西城街道通会桥路19号荆州大美季食品科技有限公司的食用农产品（蔬菜、水果、肉类、蛋、水产品）、预包装食品（含冷藏冷冻食品）、散装食品（含冷藏冷冻食品：不含散装熟食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荆州大美季食品科技有限公司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湖北省荆州市荆州区西城街道通会桥路19号(自主申报)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湖北省荆州市荆州区西城街道通会桥路19号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Q：食用农产品（蔬菜、水果、肉类、蛋、水产品）、预包装食品（含冷藏冷冻食品）、散装食品（含冷藏冷冻食品：不含散装熟食）的销售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E：食用农产品（蔬菜、水果、肉类、蛋、水产品）、预包装食品（含冷藏冷冻食品）、散装食品（含冷藏冷冻食品：不含散装熟食）的销售所涉及场所的相关环境管理活动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O：食用农产品（蔬菜、水果、肉类、蛋、水产品）、预包装食品（含冷藏冷冻食品）、散装食品（含冷藏冷冻食品：不含散装熟食）的销售所涉及场所的相关职业健康安全管理活动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湖北省荆州市荆州区西城街道通会桥路19号荆州大美季食品科技有限公司的食用农产品（蔬菜、水果、肉类、蛋、水产品）、预包装食品（含冷藏冷冻食品）、散装食品（含冷藏冷冻食品：不含散装熟食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北省荆州市荆州区西城街道通会桥路19号荆州大美季食品科技有限公司的食用农产品（蔬菜、水果、肉类、蛋、水产品）、预包装食品（含冷藏冷冻食品）、散装食品（含冷藏冷冻食品：不含散装熟食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