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山东聚金合金科技有限公司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姜海军、冷春宇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2025年10月04日上午至2025年10月06日下午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姜海军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2182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