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杭州黄龙饭店有限公司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10346-2023-QEO-2025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2025年04月28日 下午至2025年04月30日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杭州黄龙饭店有限公司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