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中通供应链管理有限公司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2025-04-21 8:30:00上午至2025-04-21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