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甘肃煜达建筑安装工程有限公司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10401-2025-ECEO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8:30:00上午至2025-04-21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甘肃煜达建筑安装工程有限公司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