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北京信瑞达工程有限公司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30559-2023-Q</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北京市顺义区军营南街10号院1幢3层235室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北京市西城区莲花池东路106号汇融大厦A座1102</w:t>
            </w:r>
          </w:p>
          <w:p w:rsidR="00E12FF5">
            <w:r>
              <w:rPr>
                <w:rFonts w:hint="eastAsia"/>
                <w:sz w:val="21"/>
                <w:szCs w:val="21"/>
              </w:rPr>
              <w:t>新建北京至唐山铁路北京城市副中心站客服信息系统集成及相关配套工程 北京市通州区通运街道杨坨村</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田玲莉</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13971225874</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9409329@qq.com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2025年07月10日 08:30至2025年07月11日 12:30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Q:计算机系统集成，计算机软硬件的销售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29.09.01,33.02.02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2022-N1QMS-7100863</w:t>
            </w:r>
          </w:p>
        </w:tc>
        <w:tc>
          <w:tcPr>
            <w:tcW w:w="3684" w:type="dxa"/>
            <w:gridSpan w:val="9"/>
            <w:vAlign w:val="center"/>
          </w:tcPr>
          <w:p w:rsidR="00E12FF5">
            <w:pPr>
              <w:jc w:val="center"/>
              <w:rPr>
                <w:sz w:val="21"/>
                <w:szCs w:val="21"/>
              </w:rPr>
            </w:pPr>
            <w:r>
              <w:t>29.09.01,33.02.02</w:t>
            </w:r>
          </w:p>
        </w:tc>
        <w:tc>
          <w:tcPr>
            <w:tcW w:w="1560" w:type="dxa"/>
            <w:gridSpan w:val="2"/>
            <w:vAlign w:val="center"/>
          </w:tcPr>
          <w:p w:rsidR="00E12FF5">
            <w:pPr>
              <w:jc w:val="center"/>
              <w:rPr>
                <w:sz w:val="21"/>
                <w:szCs w:val="21"/>
              </w:rPr>
            </w:pPr>
            <w:bookmarkStart w:id="11" w:name="_GoBack"/>
            <w:bookmarkEnd w:id="11"/>
            <w:r>
              <w:t>13611003180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2025-07-03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65485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1164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