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江苏亨通电力特种导线有限公司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0378-2022-2025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