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9F6A29">
      <w:pPr>
        <w:snapToGrid w:val="0"/>
        <w:spacing w:line="480" w:lineRule="auto"/>
        <w:rPr>
          <w:b/>
        </w:rPr>
      </w:pPr>
    </w:p>
    <w:p w:rsidR="005B46B4" w:rsidRDefault="009F6A29">
      <w:pPr>
        <w:snapToGrid w:val="0"/>
        <w:spacing w:line="480" w:lineRule="auto"/>
        <w:jc w:val="center"/>
        <w:rPr>
          <w:rFonts w:eastAsia="隶书"/>
          <w:sz w:val="52"/>
        </w:rPr>
      </w:pPr>
    </w:p>
    <w:p w:rsidR="005B46B4" w:rsidRDefault="009F6A29">
      <w:pPr>
        <w:snapToGrid w:val="0"/>
        <w:spacing w:line="480" w:lineRule="auto"/>
        <w:jc w:val="center"/>
        <w:rPr>
          <w:rFonts w:eastAsia="隶书"/>
          <w:sz w:val="52"/>
        </w:rPr>
      </w:pPr>
    </w:p>
    <w:p w:rsidR="005B46B4" w:rsidRDefault="009F6A29">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9F6A29">
      <w:pPr>
        <w:snapToGrid w:val="0"/>
        <w:spacing w:line="480" w:lineRule="auto"/>
        <w:jc w:val="center"/>
        <w:rPr>
          <w:rFonts w:eastAsia="隶书"/>
          <w:sz w:val="52"/>
        </w:rPr>
      </w:pPr>
    </w:p>
    <w:p w:rsidR="005B46B4" w:rsidRDefault="0006383C">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9F6A29" w:rsidP="0041101B">
      <w:pPr>
        <w:snapToGrid w:val="0"/>
        <w:spacing w:line="360" w:lineRule="auto"/>
        <w:ind w:firstLineChars="150" w:firstLine="450"/>
        <w:rPr>
          <w:sz w:val="30"/>
          <w:szCs w:val="30"/>
        </w:rPr>
      </w:pPr>
    </w:p>
    <w:p w:rsidR="005B46B4" w:rsidRDefault="009F6A29" w:rsidP="007E5720">
      <w:pPr>
        <w:snapToGrid w:val="0"/>
        <w:spacing w:line="360" w:lineRule="auto"/>
        <w:rPr>
          <w:b/>
          <w:sz w:val="30"/>
          <w:szCs w:val="30"/>
        </w:rPr>
      </w:pPr>
    </w:p>
    <w:p w:rsidR="005B46B4" w:rsidRPr="0025083B" w:rsidRDefault="0006383C" w:rsidP="0041101B">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proofErr w:type="gramStart"/>
      <w:r w:rsidR="0025083B" w:rsidRPr="0025083B">
        <w:rPr>
          <w:rFonts w:ascii="楷体" w:eastAsia="楷体" w:hAnsi="楷体" w:hint="eastAsia"/>
          <w:b/>
          <w:color w:val="000000"/>
          <w:sz w:val="32"/>
          <w:szCs w:val="32"/>
        </w:rPr>
        <w:t>沧州育航文体</w:t>
      </w:r>
      <w:proofErr w:type="gramEnd"/>
      <w:r w:rsidR="0025083B" w:rsidRPr="0025083B">
        <w:rPr>
          <w:rFonts w:ascii="楷体" w:eastAsia="楷体" w:hAnsi="楷体" w:hint="eastAsia"/>
          <w:b/>
          <w:color w:val="000000"/>
          <w:sz w:val="32"/>
          <w:szCs w:val="32"/>
        </w:rPr>
        <w:t>用品制造有限公司</w:t>
      </w:r>
    </w:p>
    <w:p w:rsidR="005B46B4" w:rsidRDefault="009F6A29" w:rsidP="0041101B">
      <w:pPr>
        <w:snapToGrid w:val="0"/>
        <w:spacing w:afterLines="30" w:after="97"/>
        <w:rPr>
          <w:rFonts w:ascii="楷体" w:eastAsia="楷体" w:hAnsi="楷体"/>
          <w:b/>
          <w:color w:val="000000"/>
          <w:sz w:val="32"/>
          <w:szCs w:val="32"/>
        </w:rPr>
      </w:pPr>
    </w:p>
    <w:p w:rsidR="005B46B4" w:rsidRDefault="0006383C" w:rsidP="0041101B">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06383C" w:rsidP="0041101B">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41101B">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06383C" w:rsidP="0041101B">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41101B">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06383C" w:rsidP="0041101B">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41101B">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9F6A29">
      <w:pPr>
        <w:snapToGrid w:val="0"/>
        <w:spacing w:line="480" w:lineRule="auto"/>
        <w:ind w:left="850"/>
        <w:rPr>
          <w:rFonts w:ascii="楷体" w:eastAsia="楷体" w:hAnsi="楷体"/>
          <w:b/>
          <w:color w:val="000000"/>
          <w:sz w:val="32"/>
          <w:szCs w:val="32"/>
        </w:rPr>
      </w:pPr>
    </w:p>
    <w:p w:rsidR="005D6D93" w:rsidRDefault="009F6A29">
      <w:pPr>
        <w:snapToGrid w:val="0"/>
        <w:spacing w:line="480" w:lineRule="auto"/>
        <w:ind w:left="850"/>
        <w:rPr>
          <w:rFonts w:eastAsia="楷体_GB2312"/>
          <w:sz w:val="32"/>
        </w:rPr>
      </w:pPr>
    </w:p>
    <w:p w:rsidR="005B46B4" w:rsidRDefault="0006383C" w:rsidP="0041101B">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06383C" w:rsidP="0041101B">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41101B" w:rsidRPr="00007335">
          <w:rPr>
            <w:rStyle w:val="a9"/>
            <w:rFonts w:ascii="楷体" w:eastAsia="楷体" w:hAnsi="楷体"/>
            <w:b/>
            <w:sz w:val="36"/>
            <w:szCs w:val="36"/>
          </w:rPr>
          <w:t>www.</w:t>
        </w:r>
        <w:r w:rsidR="0041101B" w:rsidRPr="00007335">
          <w:rPr>
            <w:rStyle w:val="a9"/>
            <w:rFonts w:ascii="楷体" w:eastAsia="楷体" w:hAnsi="楷体" w:hint="eastAsia"/>
            <w:b/>
            <w:sz w:val="36"/>
            <w:szCs w:val="36"/>
          </w:rPr>
          <w:t>china-isc.org.cn</w:t>
        </w:r>
      </w:hyperlink>
    </w:p>
    <w:p w:rsidR="0041101B" w:rsidRDefault="0041101B" w:rsidP="0041101B">
      <w:pPr>
        <w:widowControl/>
        <w:ind w:firstLineChars="695" w:firstLine="2512"/>
        <w:jc w:val="left"/>
        <w:rPr>
          <w:rFonts w:ascii="楷体" w:eastAsia="楷体" w:hAnsi="楷体"/>
          <w:b/>
          <w:color w:val="000000"/>
          <w:sz w:val="36"/>
          <w:szCs w:val="36"/>
        </w:rPr>
      </w:pPr>
    </w:p>
    <w:p w:rsidR="0041101B" w:rsidRDefault="0041101B" w:rsidP="0041101B">
      <w:pPr>
        <w:widowControl/>
        <w:ind w:firstLineChars="695" w:firstLine="2512"/>
        <w:jc w:val="left"/>
        <w:rPr>
          <w:rFonts w:ascii="楷体" w:eastAsia="楷体" w:hAnsi="楷体"/>
          <w:b/>
          <w:color w:val="000000"/>
          <w:sz w:val="36"/>
          <w:szCs w:val="36"/>
        </w:rPr>
      </w:pPr>
    </w:p>
    <w:p w:rsidR="005B46B4" w:rsidRDefault="0006383C" w:rsidP="0041101B">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2552"/>
        <w:gridCol w:w="140"/>
        <w:gridCol w:w="850"/>
        <w:gridCol w:w="286"/>
        <w:gridCol w:w="1328"/>
      </w:tblGrid>
      <w:tr w:rsidR="00CF085D" w:rsidTr="009D6308">
        <w:trPr>
          <w:trHeight w:val="354"/>
        </w:trPr>
        <w:tc>
          <w:tcPr>
            <w:tcW w:w="1559" w:type="dxa"/>
            <w:gridSpan w:val="2"/>
            <w:vAlign w:val="center"/>
          </w:tcPr>
          <w:p w:rsidR="005B46B4" w:rsidRPr="005D6D93" w:rsidRDefault="0006383C">
            <w:pPr>
              <w:rPr>
                <w:b/>
                <w:sz w:val="21"/>
                <w:szCs w:val="21"/>
              </w:rPr>
            </w:pPr>
            <w:r w:rsidRPr="005D6D93">
              <w:rPr>
                <w:rFonts w:hint="eastAsia"/>
                <w:b/>
                <w:sz w:val="21"/>
                <w:szCs w:val="21"/>
              </w:rPr>
              <w:t>审核方名称</w:t>
            </w:r>
          </w:p>
        </w:tc>
        <w:tc>
          <w:tcPr>
            <w:tcW w:w="8275" w:type="dxa"/>
            <w:gridSpan w:val="8"/>
          </w:tcPr>
          <w:p w:rsidR="005B46B4" w:rsidRPr="005D6D93" w:rsidRDefault="0006383C">
            <w:pPr>
              <w:rPr>
                <w:b/>
                <w:sz w:val="21"/>
                <w:szCs w:val="21"/>
              </w:rPr>
            </w:pPr>
            <w:r w:rsidRPr="005D6D93">
              <w:rPr>
                <w:rFonts w:hint="eastAsia"/>
                <w:b/>
                <w:sz w:val="21"/>
                <w:szCs w:val="21"/>
              </w:rPr>
              <w:t>北京国标联合认证有限公司</w:t>
            </w:r>
          </w:p>
        </w:tc>
      </w:tr>
      <w:tr w:rsidR="00CF085D" w:rsidTr="009D6308">
        <w:trPr>
          <w:trHeight w:val="377"/>
        </w:trPr>
        <w:tc>
          <w:tcPr>
            <w:tcW w:w="1559" w:type="dxa"/>
            <w:gridSpan w:val="2"/>
            <w:vAlign w:val="center"/>
          </w:tcPr>
          <w:p w:rsidR="005B46B4" w:rsidRPr="005D6D93" w:rsidRDefault="0006383C">
            <w:pPr>
              <w:rPr>
                <w:b/>
                <w:sz w:val="21"/>
                <w:szCs w:val="21"/>
              </w:rPr>
            </w:pPr>
            <w:r w:rsidRPr="005D6D93">
              <w:rPr>
                <w:rFonts w:hint="eastAsia"/>
                <w:b/>
                <w:sz w:val="21"/>
                <w:szCs w:val="21"/>
              </w:rPr>
              <w:t>审核方地址</w:t>
            </w:r>
          </w:p>
        </w:tc>
        <w:tc>
          <w:tcPr>
            <w:tcW w:w="5811" w:type="dxa"/>
            <w:gridSpan w:val="5"/>
          </w:tcPr>
          <w:p w:rsidR="005B46B4" w:rsidRPr="005D6D93" w:rsidRDefault="0006383C"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tcPr>
          <w:p w:rsidR="005B46B4" w:rsidRPr="005D6D93" w:rsidRDefault="0006383C">
            <w:pPr>
              <w:rPr>
                <w:b/>
                <w:sz w:val="21"/>
                <w:szCs w:val="21"/>
              </w:rPr>
            </w:pPr>
            <w:r w:rsidRPr="005D6D93">
              <w:rPr>
                <w:rFonts w:hint="eastAsia"/>
                <w:b/>
                <w:sz w:val="21"/>
                <w:szCs w:val="21"/>
              </w:rPr>
              <w:t>邮编</w:t>
            </w:r>
          </w:p>
        </w:tc>
        <w:tc>
          <w:tcPr>
            <w:tcW w:w="1614" w:type="dxa"/>
            <w:gridSpan w:val="2"/>
          </w:tcPr>
          <w:p w:rsidR="005B46B4" w:rsidRPr="005D6D93" w:rsidRDefault="0006383C">
            <w:pPr>
              <w:rPr>
                <w:b/>
                <w:sz w:val="21"/>
                <w:szCs w:val="21"/>
              </w:rPr>
            </w:pPr>
            <w:r>
              <w:rPr>
                <w:rFonts w:hint="eastAsia"/>
                <w:b/>
                <w:sz w:val="21"/>
                <w:szCs w:val="21"/>
              </w:rPr>
              <w:t>100101</w:t>
            </w:r>
          </w:p>
        </w:tc>
      </w:tr>
      <w:tr w:rsidR="00CF085D" w:rsidTr="005A7327">
        <w:trPr>
          <w:trHeight w:val="377"/>
        </w:trPr>
        <w:tc>
          <w:tcPr>
            <w:tcW w:w="1559" w:type="dxa"/>
            <w:gridSpan w:val="2"/>
            <w:vAlign w:val="center"/>
          </w:tcPr>
          <w:p w:rsidR="000B1D53" w:rsidRPr="005D6D93" w:rsidRDefault="0006383C">
            <w:pPr>
              <w:rPr>
                <w:b/>
                <w:sz w:val="21"/>
                <w:szCs w:val="21"/>
              </w:rPr>
            </w:pPr>
            <w:r w:rsidRPr="005D6D93">
              <w:rPr>
                <w:rFonts w:hint="eastAsia"/>
                <w:b/>
                <w:sz w:val="21"/>
                <w:szCs w:val="21"/>
              </w:rPr>
              <w:t>联系电话</w:t>
            </w:r>
          </w:p>
        </w:tc>
        <w:tc>
          <w:tcPr>
            <w:tcW w:w="8275" w:type="dxa"/>
            <w:gridSpan w:val="8"/>
          </w:tcPr>
          <w:p w:rsidR="000B1D53" w:rsidRPr="005D6D93" w:rsidRDefault="0006383C">
            <w:pPr>
              <w:rPr>
                <w:b/>
                <w:sz w:val="21"/>
                <w:szCs w:val="21"/>
              </w:rPr>
            </w:pPr>
            <w:r>
              <w:rPr>
                <w:b/>
                <w:sz w:val="21"/>
                <w:szCs w:val="21"/>
              </w:rPr>
              <w:t>010</w:t>
            </w:r>
            <w:r>
              <w:rPr>
                <w:rFonts w:hint="eastAsia"/>
                <w:b/>
                <w:sz w:val="21"/>
                <w:szCs w:val="21"/>
              </w:rPr>
              <w:t>-5351 6278</w:t>
            </w:r>
          </w:p>
        </w:tc>
      </w:tr>
      <w:tr w:rsidR="00CF085D">
        <w:trPr>
          <w:trHeight w:val="428"/>
        </w:trPr>
        <w:tc>
          <w:tcPr>
            <w:tcW w:w="9834" w:type="dxa"/>
            <w:gridSpan w:val="10"/>
          </w:tcPr>
          <w:p w:rsidR="005B46B4" w:rsidRPr="005D6D93" w:rsidRDefault="0006383C">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CF085D" w:rsidTr="0025083B">
        <w:trPr>
          <w:trHeight w:val="645"/>
        </w:trPr>
        <w:tc>
          <w:tcPr>
            <w:tcW w:w="1018" w:type="dxa"/>
            <w:vAlign w:val="center"/>
          </w:tcPr>
          <w:p w:rsidR="009D6308" w:rsidRPr="005D6D93" w:rsidRDefault="0006383C">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06383C">
            <w:pPr>
              <w:jc w:val="center"/>
              <w:rPr>
                <w:b/>
                <w:sz w:val="21"/>
                <w:szCs w:val="21"/>
              </w:rPr>
            </w:pPr>
            <w:r w:rsidRPr="005D6D93">
              <w:rPr>
                <w:rFonts w:hint="eastAsia"/>
                <w:b/>
                <w:sz w:val="21"/>
                <w:szCs w:val="21"/>
              </w:rPr>
              <w:t>性别</w:t>
            </w:r>
          </w:p>
        </w:tc>
        <w:tc>
          <w:tcPr>
            <w:tcW w:w="1559" w:type="dxa"/>
            <w:vAlign w:val="center"/>
          </w:tcPr>
          <w:p w:rsidR="009D6308" w:rsidRPr="005D6D93" w:rsidRDefault="0006383C">
            <w:pPr>
              <w:jc w:val="center"/>
              <w:rPr>
                <w:b/>
                <w:sz w:val="21"/>
                <w:szCs w:val="21"/>
              </w:rPr>
            </w:pPr>
            <w:r w:rsidRPr="005D6D93">
              <w:rPr>
                <w:rFonts w:hint="eastAsia"/>
                <w:b/>
                <w:sz w:val="21"/>
                <w:szCs w:val="21"/>
              </w:rPr>
              <w:t>职务</w:t>
            </w:r>
          </w:p>
        </w:tc>
        <w:tc>
          <w:tcPr>
            <w:tcW w:w="1277" w:type="dxa"/>
            <w:vAlign w:val="center"/>
          </w:tcPr>
          <w:p w:rsidR="009D6308" w:rsidRPr="005D6D93" w:rsidRDefault="0006383C">
            <w:pPr>
              <w:jc w:val="center"/>
              <w:rPr>
                <w:b/>
                <w:sz w:val="21"/>
                <w:szCs w:val="21"/>
              </w:rPr>
            </w:pPr>
            <w:r w:rsidRPr="005D6D93">
              <w:rPr>
                <w:rFonts w:hint="eastAsia"/>
                <w:b/>
                <w:sz w:val="21"/>
                <w:szCs w:val="21"/>
              </w:rPr>
              <w:t>注册级别</w:t>
            </w:r>
          </w:p>
        </w:tc>
        <w:tc>
          <w:tcPr>
            <w:tcW w:w="2552" w:type="dxa"/>
            <w:vAlign w:val="center"/>
          </w:tcPr>
          <w:p w:rsidR="009D6308" w:rsidRPr="005D6D93" w:rsidRDefault="0006383C">
            <w:pPr>
              <w:jc w:val="center"/>
              <w:rPr>
                <w:b/>
                <w:sz w:val="21"/>
                <w:szCs w:val="21"/>
              </w:rPr>
            </w:pPr>
            <w:r w:rsidRPr="005D6D93">
              <w:rPr>
                <w:rFonts w:hint="eastAsia"/>
                <w:b/>
                <w:sz w:val="21"/>
                <w:szCs w:val="21"/>
              </w:rPr>
              <w:t>审核员注册号</w:t>
            </w:r>
          </w:p>
        </w:tc>
        <w:tc>
          <w:tcPr>
            <w:tcW w:w="1276" w:type="dxa"/>
            <w:gridSpan w:val="3"/>
            <w:vAlign w:val="center"/>
          </w:tcPr>
          <w:p w:rsidR="009D6308" w:rsidRPr="005D6D93" w:rsidRDefault="0006383C">
            <w:pPr>
              <w:jc w:val="center"/>
              <w:rPr>
                <w:b/>
                <w:sz w:val="21"/>
                <w:szCs w:val="21"/>
              </w:rPr>
            </w:pPr>
            <w:r w:rsidRPr="005D6D93">
              <w:rPr>
                <w:rFonts w:hint="eastAsia"/>
                <w:b/>
                <w:sz w:val="21"/>
                <w:szCs w:val="21"/>
              </w:rPr>
              <w:t>专业代码</w:t>
            </w:r>
          </w:p>
        </w:tc>
        <w:tc>
          <w:tcPr>
            <w:tcW w:w="1328" w:type="dxa"/>
            <w:vAlign w:val="center"/>
          </w:tcPr>
          <w:p w:rsidR="009D6308" w:rsidRPr="005D6D93" w:rsidRDefault="0006383C">
            <w:pPr>
              <w:jc w:val="center"/>
              <w:rPr>
                <w:b/>
                <w:sz w:val="21"/>
                <w:szCs w:val="21"/>
              </w:rPr>
            </w:pPr>
            <w:r w:rsidRPr="005D6D93">
              <w:rPr>
                <w:rFonts w:hint="eastAsia"/>
                <w:b/>
                <w:sz w:val="21"/>
                <w:szCs w:val="21"/>
              </w:rPr>
              <w:t>组内代号</w:t>
            </w:r>
          </w:p>
        </w:tc>
      </w:tr>
      <w:tr w:rsidR="00CF085D" w:rsidTr="0025083B">
        <w:trPr>
          <w:trHeight w:val="645"/>
        </w:trPr>
        <w:tc>
          <w:tcPr>
            <w:tcW w:w="1018" w:type="dxa"/>
            <w:vAlign w:val="center"/>
          </w:tcPr>
          <w:p w:rsidR="009D6308" w:rsidRPr="005D6D93" w:rsidRDefault="0006383C">
            <w:pPr>
              <w:jc w:val="center"/>
              <w:rPr>
                <w:b/>
                <w:sz w:val="21"/>
                <w:szCs w:val="21"/>
              </w:rPr>
            </w:pPr>
            <w:r w:rsidRPr="005D6D93">
              <w:rPr>
                <w:b/>
                <w:sz w:val="21"/>
                <w:szCs w:val="21"/>
              </w:rPr>
              <w:t>姜海军</w:t>
            </w:r>
          </w:p>
        </w:tc>
        <w:tc>
          <w:tcPr>
            <w:tcW w:w="824" w:type="dxa"/>
            <w:gridSpan w:val="2"/>
            <w:vAlign w:val="center"/>
          </w:tcPr>
          <w:p w:rsidR="009D6308" w:rsidRPr="005D6D93" w:rsidRDefault="0006383C">
            <w:pPr>
              <w:jc w:val="center"/>
              <w:rPr>
                <w:b/>
                <w:sz w:val="21"/>
                <w:szCs w:val="21"/>
              </w:rPr>
            </w:pPr>
            <w:r w:rsidRPr="005D6D93">
              <w:rPr>
                <w:b/>
                <w:sz w:val="21"/>
                <w:szCs w:val="21"/>
              </w:rPr>
              <w:t>男</w:t>
            </w:r>
          </w:p>
        </w:tc>
        <w:tc>
          <w:tcPr>
            <w:tcW w:w="1559" w:type="dxa"/>
            <w:vAlign w:val="center"/>
          </w:tcPr>
          <w:p w:rsidR="009D6308" w:rsidRPr="005D6D93" w:rsidRDefault="0006383C">
            <w:pPr>
              <w:jc w:val="center"/>
              <w:rPr>
                <w:b/>
                <w:sz w:val="21"/>
                <w:szCs w:val="21"/>
              </w:rPr>
            </w:pPr>
            <w:r w:rsidRPr="005D6D93">
              <w:rPr>
                <w:b/>
                <w:sz w:val="21"/>
                <w:szCs w:val="21"/>
              </w:rPr>
              <w:t>组长</w:t>
            </w:r>
          </w:p>
        </w:tc>
        <w:tc>
          <w:tcPr>
            <w:tcW w:w="1277" w:type="dxa"/>
            <w:vAlign w:val="center"/>
          </w:tcPr>
          <w:p w:rsidR="009D6308" w:rsidRPr="005D6D93" w:rsidRDefault="0006383C">
            <w:pPr>
              <w:jc w:val="center"/>
              <w:rPr>
                <w:b/>
                <w:sz w:val="21"/>
                <w:szCs w:val="21"/>
              </w:rPr>
            </w:pPr>
            <w:r w:rsidRPr="005D6D93">
              <w:rPr>
                <w:b/>
                <w:sz w:val="21"/>
                <w:szCs w:val="21"/>
              </w:rPr>
              <w:t>Q:</w:t>
            </w:r>
            <w:r w:rsidRPr="005D6D93">
              <w:rPr>
                <w:b/>
                <w:sz w:val="21"/>
                <w:szCs w:val="21"/>
              </w:rPr>
              <w:t>审核员</w:t>
            </w:r>
          </w:p>
          <w:p w:rsidR="009D6308" w:rsidRPr="005D6D93" w:rsidRDefault="0006383C">
            <w:pPr>
              <w:jc w:val="center"/>
              <w:rPr>
                <w:b/>
                <w:sz w:val="21"/>
                <w:szCs w:val="21"/>
              </w:rPr>
            </w:pPr>
            <w:r w:rsidRPr="005D6D93">
              <w:rPr>
                <w:b/>
                <w:sz w:val="21"/>
                <w:szCs w:val="21"/>
              </w:rPr>
              <w:t>E:</w:t>
            </w:r>
            <w:r w:rsidRPr="005D6D93">
              <w:rPr>
                <w:b/>
                <w:sz w:val="21"/>
                <w:szCs w:val="21"/>
              </w:rPr>
              <w:t>审核员</w:t>
            </w:r>
          </w:p>
          <w:p w:rsidR="009D6308" w:rsidRPr="005D6D93" w:rsidRDefault="0006383C">
            <w:pPr>
              <w:jc w:val="center"/>
              <w:rPr>
                <w:b/>
                <w:sz w:val="21"/>
                <w:szCs w:val="21"/>
              </w:rPr>
            </w:pPr>
            <w:r w:rsidRPr="005D6D93">
              <w:rPr>
                <w:b/>
                <w:sz w:val="21"/>
                <w:szCs w:val="21"/>
              </w:rPr>
              <w:t>O:</w:t>
            </w:r>
            <w:r w:rsidRPr="005D6D93">
              <w:rPr>
                <w:b/>
                <w:sz w:val="21"/>
                <w:szCs w:val="21"/>
              </w:rPr>
              <w:t>审核员</w:t>
            </w:r>
          </w:p>
        </w:tc>
        <w:tc>
          <w:tcPr>
            <w:tcW w:w="2552" w:type="dxa"/>
            <w:vAlign w:val="center"/>
          </w:tcPr>
          <w:p w:rsidR="009D6308" w:rsidRPr="005D6D93" w:rsidRDefault="0006383C">
            <w:pPr>
              <w:jc w:val="center"/>
              <w:rPr>
                <w:b/>
                <w:sz w:val="21"/>
                <w:szCs w:val="21"/>
              </w:rPr>
            </w:pPr>
            <w:r w:rsidRPr="005D6D93">
              <w:rPr>
                <w:b/>
                <w:sz w:val="21"/>
                <w:szCs w:val="21"/>
              </w:rPr>
              <w:t>2019-N1QMS-3073544</w:t>
            </w:r>
          </w:p>
          <w:p w:rsidR="009D6308" w:rsidRPr="005D6D93" w:rsidRDefault="0006383C">
            <w:pPr>
              <w:jc w:val="center"/>
              <w:rPr>
                <w:b/>
                <w:sz w:val="21"/>
                <w:szCs w:val="21"/>
              </w:rPr>
            </w:pPr>
            <w:r w:rsidRPr="005D6D93">
              <w:rPr>
                <w:b/>
                <w:sz w:val="21"/>
                <w:szCs w:val="21"/>
              </w:rPr>
              <w:t>2020-N1EMS-3073544</w:t>
            </w:r>
          </w:p>
          <w:p w:rsidR="009D6308" w:rsidRPr="005D6D93" w:rsidRDefault="0006383C">
            <w:pPr>
              <w:jc w:val="center"/>
              <w:rPr>
                <w:b/>
                <w:sz w:val="21"/>
                <w:szCs w:val="21"/>
              </w:rPr>
            </w:pPr>
            <w:r w:rsidRPr="005D6D93">
              <w:rPr>
                <w:b/>
                <w:sz w:val="21"/>
                <w:szCs w:val="21"/>
              </w:rPr>
              <w:t>2020-N1OHSMS-3073544</w:t>
            </w:r>
          </w:p>
        </w:tc>
        <w:tc>
          <w:tcPr>
            <w:tcW w:w="1276" w:type="dxa"/>
            <w:gridSpan w:val="3"/>
            <w:vAlign w:val="center"/>
          </w:tcPr>
          <w:p w:rsidR="009D6308" w:rsidRPr="005D6D93" w:rsidRDefault="0006383C">
            <w:pPr>
              <w:jc w:val="center"/>
              <w:rPr>
                <w:b/>
                <w:sz w:val="21"/>
                <w:szCs w:val="21"/>
              </w:rPr>
            </w:pPr>
            <w:r w:rsidRPr="005D6D93">
              <w:rPr>
                <w:b/>
                <w:sz w:val="21"/>
                <w:szCs w:val="21"/>
              </w:rPr>
              <w:t>Q:29.12.00</w:t>
            </w:r>
          </w:p>
          <w:p w:rsidR="009D6308" w:rsidRPr="005D6D93" w:rsidRDefault="0006383C">
            <w:pPr>
              <w:jc w:val="center"/>
              <w:rPr>
                <w:b/>
                <w:sz w:val="21"/>
                <w:szCs w:val="21"/>
              </w:rPr>
            </w:pPr>
            <w:r w:rsidRPr="005D6D93">
              <w:rPr>
                <w:b/>
                <w:sz w:val="21"/>
                <w:szCs w:val="21"/>
              </w:rPr>
              <w:t>E:29.12.00</w:t>
            </w:r>
          </w:p>
          <w:p w:rsidR="009D6308" w:rsidRPr="005D6D93" w:rsidRDefault="0006383C">
            <w:pPr>
              <w:jc w:val="center"/>
              <w:rPr>
                <w:b/>
                <w:sz w:val="21"/>
                <w:szCs w:val="21"/>
              </w:rPr>
            </w:pPr>
            <w:r w:rsidRPr="005D6D93">
              <w:rPr>
                <w:b/>
                <w:sz w:val="21"/>
                <w:szCs w:val="21"/>
              </w:rPr>
              <w:t>O:29.12.00</w:t>
            </w:r>
          </w:p>
        </w:tc>
        <w:tc>
          <w:tcPr>
            <w:tcW w:w="1328" w:type="dxa"/>
            <w:vAlign w:val="center"/>
          </w:tcPr>
          <w:p w:rsidR="009D6308" w:rsidRPr="005D6D93" w:rsidRDefault="0006383C">
            <w:pPr>
              <w:jc w:val="center"/>
              <w:rPr>
                <w:b/>
                <w:sz w:val="21"/>
                <w:szCs w:val="21"/>
              </w:rPr>
            </w:pPr>
            <w:r w:rsidRPr="005D6D93">
              <w:rPr>
                <w:b/>
                <w:sz w:val="21"/>
                <w:szCs w:val="21"/>
              </w:rPr>
              <w:t>ISC-73544</w:t>
            </w:r>
          </w:p>
        </w:tc>
      </w:tr>
      <w:tr w:rsidR="00CF085D" w:rsidTr="0025083B">
        <w:trPr>
          <w:trHeight w:val="645"/>
        </w:trPr>
        <w:tc>
          <w:tcPr>
            <w:tcW w:w="1018" w:type="dxa"/>
            <w:vAlign w:val="center"/>
          </w:tcPr>
          <w:p w:rsidR="009D6308" w:rsidRPr="005D6D93" w:rsidRDefault="0006383C">
            <w:pPr>
              <w:jc w:val="center"/>
              <w:rPr>
                <w:b/>
                <w:sz w:val="21"/>
                <w:szCs w:val="21"/>
              </w:rPr>
            </w:pPr>
            <w:r w:rsidRPr="005D6D93">
              <w:rPr>
                <w:b/>
                <w:sz w:val="21"/>
                <w:szCs w:val="21"/>
              </w:rPr>
              <w:t>李凤仪</w:t>
            </w:r>
          </w:p>
        </w:tc>
        <w:tc>
          <w:tcPr>
            <w:tcW w:w="824" w:type="dxa"/>
            <w:gridSpan w:val="2"/>
            <w:vAlign w:val="center"/>
          </w:tcPr>
          <w:p w:rsidR="009D6308" w:rsidRPr="005D6D93" w:rsidRDefault="0006383C">
            <w:pPr>
              <w:jc w:val="center"/>
              <w:rPr>
                <w:b/>
                <w:sz w:val="21"/>
                <w:szCs w:val="21"/>
              </w:rPr>
            </w:pPr>
            <w:r w:rsidRPr="005D6D93">
              <w:rPr>
                <w:b/>
                <w:sz w:val="21"/>
                <w:szCs w:val="21"/>
              </w:rPr>
              <w:t>男</w:t>
            </w:r>
          </w:p>
        </w:tc>
        <w:tc>
          <w:tcPr>
            <w:tcW w:w="1559" w:type="dxa"/>
            <w:vAlign w:val="center"/>
          </w:tcPr>
          <w:p w:rsidR="009D6308" w:rsidRPr="005D6D93" w:rsidRDefault="0006383C">
            <w:pPr>
              <w:jc w:val="center"/>
              <w:rPr>
                <w:b/>
                <w:sz w:val="21"/>
                <w:szCs w:val="21"/>
              </w:rPr>
            </w:pPr>
            <w:r w:rsidRPr="005D6D93">
              <w:rPr>
                <w:b/>
                <w:sz w:val="21"/>
                <w:szCs w:val="21"/>
              </w:rPr>
              <w:t>组员</w:t>
            </w:r>
          </w:p>
        </w:tc>
        <w:tc>
          <w:tcPr>
            <w:tcW w:w="1277" w:type="dxa"/>
            <w:vAlign w:val="center"/>
          </w:tcPr>
          <w:p w:rsidR="009D6308" w:rsidRPr="005D6D93" w:rsidRDefault="0006383C">
            <w:pPr>
              <w:jc w:val="center"/>
              <w:rPr>
                <w:b/>
                <w:sz w:val="21"/>
                <w:szCs w:val="21"/>
              </w:rPr>
            </w:pPr>
            <w:r w:rsidRPr="005D6D93">
              <w:rPr>
                <w:b/>
                <w:sz w:val="21"/>
                <w:szCs w:val="21"/>
              </w:rPr>
              <w:t>Q:</w:t>
            </w:r>
            <w:r w:rsidRPr="005D6D93">
              <w:rPr>
                <w:b/>
                <w:sz w:val="21"/>
                <w:szCs w:val="21"/>
              </w:rPr>
              <w:t>审核员</w:t>
            </w:r>
          </w:p>
          <w:p w:rsidR="009D6308" w:rsidRPr="005D6D93" w:rsidRDefault="0006383C">
            <w:pPr>
              <w:jc w:val="center"/>
              <w:rPr>
                <w:b/>
                <w:sz w:val="21"/>
                <w:szCs w:val="21"/>
              </w:rPr>
            </w:pPr>
            <w:r w:rsidRPr="005D6D93">
              <w:rPr>
                <w:b/>
                <w:sz w:val="21"/>
                <w:szCs w:val="21"/>
              </w:rPr>
              <w:t>E:</w:t>
            </w:r>
            <w:r w:rsidRPr="005D6D93">
              <w:rPr>
                <w:b/>
                <w:sz w:val="21"/>
                <w:szCs w:val="21"/>
              </w:rPr>
              <w:t>审核员</w:t>
            </w:r>
          </w:p>
          <w:p w:rsidR="009D6308" w:rsidRPr="005D6D93" w:rsidRDefault="0006383C">
            <w:pPr>
              <w:jc w:val="center"/>
              <w:rPr>
                <w:b/>
                <w:sz w:val="21"/>
                <w:szCs w:val="21"/>
              </w:rPr>
            </w:pPr>
            <w:r w:rsidRPr="005D6D93">
              <w:rPr>
                <w:b/>
                <w:sz w:val="21"/>
                <w:szCs w:val="21"/>
              </w:rPr>
              <w:t>O:</w:t>
            </w:r>
            <w:r w:rsidRPr="005D6D93">
              <w:rPr>
                <w:b/>
                <w:sz w:val="21"/>
                <w:szCs w:val="21"/>
              </w:rPr>
              <w:t>审核员</w:t>
            </w:r>
          </w:p>
        </w:tc>
        <w:tc>
          <w:tcPr>
            <w:tcW w:w="2552" w:type="dxa"/>
            <w:vAlign w:val="center"/>
          </w:tcPr>
          <w:p w:rsidR="009D6308" w:rsidRPr="005D6D93" w:rsidRDefault="0006383C">
            <w:pPr>
              <w:jc w:val="center"/>
              <w:rPr>
                <w:b/>
                <w:sz w:val="21"/>
                <w:szCs w:val="21"/>
              </w:rPr>
            </w:pPr>
            <w:r w:rsidRPr="005D6D93">
              <w:rPr>
                <w:b/>
                <w:sz w:val="21"/>
                <w:szCs w:val="21"/>
              </w:rPr>
              <w:t>2019-N1QMS-3031946</w:t>
            </w:r>
          </w:p>
          <w:p w:rsidR="009D6308" w:rsidRPr="005D6D93" w:rsidRDefault="0006383C">
            <w:pPr>
              <w:jc w:val="center"/>
              <w:rPr>
                <w:b/>
                <w:sz w:val="21"/>
                <w:szCs w:val="21"/>
              </w:rPr>
            </w:pPr>
            <w:r w:rsidRPr="005D6D93">
              <w:rPr>
                <w:b/>
                <w:sz w:val="21"/>
                <w:szCs w:val="21"/>
              </w:rPr>
              <w:t>2018-N1EMS-2031946</w:t>
            </w:r>
          </w:p>
          <w:p w:rsidR="009D6308" w:rsidRPr="005D6D93" w:rsidRDefault="0006383C">
            <w:pPr>
              <w:jc w:val="center"/>
              <w:rPr>
                <w:b/>
                <w:sz w:val="21"/>
                <w:szCs w:val="21"/>
              </w:rPr>
            </w:pPr>
            <w:r w:rsidRPr="005D6D93">
              <w:rPr>
                <w:b/>
                <w:sz w:val="21"/>
                <w:szCs w:val="21"/>
              </w:rPr>
              <w:t>2019-N1OHSMS-2031946</w:t>
            </w:r>
          </w:p>
        </w:tc>
        <w:tc>
          <w:tcPr>
            <w:tcW w:w="1276" w:type="dxa"/>
            <w:gridSpan w:val="3"/>
            <w:vAlign w:val="center"/>
          </w:tcPr>
          <w:p w:rsidR="009D6308" w:rsidRPr="005D6D93" w:rsidRDefault="0006383C">
            <w:pPr>
              <w:jc w:val="center"/>
              <w:rPr>
                <w:b/>
                <w:sz w:val="21"/>
                <w:szCs w:val="21"/>
              </w:rPr>
            </w:pPr>
            <w:r w:rsidRPr="005D6D93">
              <w:rPr>
                <w:b/>
                <w:sz w:val="21"/>
                <w:szCs w:val="21"/>
              </w:rPr>
              <w:t>Q:29.12.00</w:t>
            </w:r>
          </w:p>
          <w:p w:rsidR="009D6308" w:rsidRPr="005D6D93" w:rsidRDefault="0006383C">
            <w:pPr>
              <w:jc w:val="center"/>
              <w:rPr>
                <w:b/>
                <w:sz w:val="21"/>
                <w:szCs w:val="21"/>
              </w:rPr>
            </w:pPr>
            <w:r w:rsidRPr="005D6D93">
              <w:rPr>
                <w:b/>
                <w:sz w:val="21"/>
                <w:szCs w:val="21"/>
              </w:rPr>
              <w:t>E:29.12.00</w:t>
            </w:r>
          </w:p>
          <w:p w:rsidR="009D6308" w:rsidRPr="005D6D93" w:rsidRDefault="0006383C">
            <w:pPr>
              <w:jc w:val="center"/>
              <w:rPr>
                <w:b/>
                <w:sz w:val="21"/>
                <w:szCs w:val="21"/>
              </w:rPr>
            </w:pPr>
            <w:r w:rsidRPr="005D6D93">
              <w:rPr>
                <w:b/>
                <w:sz w:val="21"/>
                <w:szCs w:val="21"/>
              </w:rPr>
              <w:t>O:29.12.00</w:t>
            </w:r>
          </w:p>
        </w:tc>
        <w:tc>
          <w:tcPr>
            <w:tcW w:w="1328" w:type="dxa"/>
            <w:vAlign w:val="center"/>
          </w:tcPr>
          <w:p w:rsidR="009D6308" w:rsidRPr="005D6D93" w:rsidRDefault="0006383C">
            <w:pPr>
              <w:jc w:val="center"/>
              <w:rPr>
                <w:b/>
                <w:sz w:val="21"/>
                <w:szCs w:val="21"/>
              </w:rPr>
            </w:pPr>
            <w:r w:rsidRPr="005D6D93">
              <w:rPr>
                <w:b/>
                <w:sz w:val="21"/>
                <w:szCs w:val="21"/>
              </w:rPr>
              <w:t>ISC-31946</w:t>
            </w:r>
          </w:p>
        </w:tc>
      </w:tr>
      <w:tr w:rsidR="00CF085D" w:rsidTr="0025083B">
        <w:trPr>
          <w:trHeight w:val="510"/>
        </w:trPr>
        <w:tc>
          <w:tcPr>
            <w:tcW w:w="1018" w:type="dxa"/>
          </w:tcPr>
          <w:p w:rsidR="009D6308" w:rsidRPr="005D6D93" w:rsidRDefault="009F6A29">
            <w:pPr>
              <w:rPr>
                <w:b/>
                <w:sz w:val="21"/>
                <w:szCs w:val="21"/>
              </w:rPr>
            </w:pPr>
          </w:p>
        </w:tc>
        <w:tc>
          <w:tcPr>
            <w:tcW w:w="824" w:type="dxa"/>
            <w:gridSpan w:val="2"/>
          </w:tcPr>
          <w:p w:rsidR="009D6308" w:rsidRPr="005D6D93" w:rsidRDefault="009F6A29">
            <w:pPr>
              <w:rPr>
                <w:b/>
                <w:sz w:val="21"/>
                <w:szCs w:val="21"/>
              </w:rPr>
            </w:pPr>
          </w:p>
        </w:tc>
        <w:tc>
          <w:tcPr>
            <w:tcW w:w="1559" w:type="dxa"/>
          </w:tcPr>
          <w:p w:rsidR="009D6308" w:rsidRPr="005D6D93" w:rsidRDefault="009F6A29">
            <w:pPr>
              <w:rPr>
                <w:b/>
                <w:sz w:val="21"/>
                <w:szCs w:val="21"/>
              </w:rPr>
            </w:pPr>
          </w:p>
        </w:tc>
        <w:tc>
          <w:tcPr>
            <w:tcW w:w="1277" w:type="dxa"/>
          </w:tcPr>
          <w:p w:rsidR="009D6308" w:rsidRPr="005D6D93" w:rsidRDefault="009F6A29">
            <w:pPr>
              <w:rPr>
                <w:b/>
                <w:sz w:val="21"/>
                <w:szCs w:val="21"/>
              </w:rPr>
            </w:pPr>
          </w:p>
        </w:tc>
        <w:tc>
          <w:tcPr>
            <w:tcW w:w="2552" w:type="dxa"/>
          </w:tcPr>
          <w:p w:rsidR="009D6308" w:rsidRPr="005D6D93" w:rsidRDefault="009F6A29">
            <w:pPr>
              <w:rPr>
                <w:b/>
                <w:sz w:val="21"/>
                <w:szCs w:val="21"/>
              </w:rPr>
            </w:pPr>
          </w:p>
        </w:tc>
        <w:tc>
          <w:tcPr>
            <w:tcW w:w="1276" w:type="dxa"/>
            <w:gridSpan w:val="3"/>
          </w:tcPr>
          <w:p w:rsidR="009D6308" w:rsidRPr="005D6D93" w:rsidRDefault="009F6A29">
            <w:pPr>
              <w:rPr>
                <w:b/>
                <w:sz w:val="21"/>
                <w:szCs w:val="21"/>
              </w:rPr>
            </w:pPr>
          </w:p>
        </w:tc>
        <w:tc>
          <w:tcPr>
            <w:tcW w:w="1328" w:type="dxa"/>
          </w:tcPr>
          <w:p w:rsidR="009D6308" w:rsidRPr="005D6D93" w:rsidRDefault="009F6A29">
            <w:pPr>
              <w:rPr>
                <w:b/>
                <w:sz w:val="21"/>
                <w:szCs w:val="21"/>
              </w:rPr>
            </w:pPr>
          </w:p>
        </w:tc>
      </w:tr>
      <w:tr w:rsidR="00CF085D" w:rsidTr="0025083B">
        <w:trPr>
          <w:trHeight w:val="465"/>
        </w:trPr>
        <w:tc>
          <w:tcPr>
            <w:tcW w:w="1018" w:type="dxa"/>
          </w:tcPr>
          <w:p w:rsidR="009D6308" w:rsidRPr="005D6D93" w:rsidRDefault="009F6A29">
            <w:pPr>
              <w:rPr>
                <w:b/>
                <w:sz w:val="21"/>
                <w:szCs w:val="21"/>
              </w:rPr>
            </w:pPr>
          </w:p>
        </w:tc>
        <w:tc>
          <w:tcPr>
            <w:tcW w:w="824" w:type="dxa"/>
            <w:gridSpan w:val="2"/>
          </w:tcPr>
          <w:p w:rsidR="009D6308" w:rsidRPr="005D6D93" w:rsidRDefault="009F6A29">
            <w:pPr>
              <w:rPr>
                <w:b/>
                <w:sz w:val="21"/>
                <w:szCs w:val="21"/>
              </w:rPr>
            </w:pPr>
          </w:p>
        </w:tc>
        <w:tc>
          <w:tcPr>
            <w:tcW w:w="1559" w:type="dxa"/>
          </w:tcPr>
          <w:p w:rsidR="009D6308" w:rsidRPr="005D6D93" w:rsidRDefault="009F6A29">
            <w:pPr>
              <w:rPr>
                <w:b/>
                <w:sz w:val="21"/>
                <w:szCs w:val="21"/>
              </w:rPr>
            </w:pPr>
          </w:p>
        </w:tc>
        <w:tc>
          <w:tcPr>
            <w:tcW w:w="1277" w:type="dxa"/>
          </w:tcPr>
          <w:p w:rsidR="009D6308" w:rsidRPr="005D6D93" w:rsidRDefault="009F6A29">
            <w:pPr>
              <w:rPr>
                <w:b/>
                <w:sz w:val="21"/>
                <w:szCs w:val="21"/>
              </w:rPr>
            </w:pPr>
          </w:p>
        </w:tc>
        <w:tc>
          <w:tcPr>
            <w:tcW w:w="2552" w:type="dxa"/>
          </w:tcPr>
          <w:p w:rsidR="009D6308" w:rsidRPr="005D6D93" w:rsidRDefault="009F6A29">
            <w:pPr>
              <w:rPr>
                <w:b/>
                <w:sz w:val="21"/>
                <w:szCs w:val="21"/>
              </w:rPr>
            </w:pPr>
          </w:p>
        </w:tc>
        <w:tc>
          <w:tcPr>
            <w:tcW w:w="1276" w:type="dxa"/>
            <w:gridSpan w:val="3"/>
          </w:tcPr>
          <w:p w:rsidR="009D6308" w:rsidRPr="005D6D93" w:rsidRDefault="009F6A29">
            <w:pPr>
              <w:rPr>
                <w:b/>
                <w:sz w:val="21"/>
                <w:szCs w:val="21"/>
              </w:rPr>
            </w:pPr>
          </w:p>
        </w:tc>
        <w:tc>
          <w:tcPr>
            <w:tcW w:w="1328" w:type="dxa"/>
          </w:tcPr>
          <w:p w:rsidR="009D6308" w:rsidRPr="005D6D93" w:rsidRDefault="009F6A29">
            <w:pPr>
              <w:rPr>
                <w:b/>
                <w:sz w:val="21"/>
                <w:szCs w:val="21"/>
              </w:rPr>
            </w:pPr>
          </w:p>
        </w:tc>
      </w:tr>
      <w:tr w:rsidR="00CF085D" w:rsidTr="0025083B">
        <w:trPr>
          <w:trHeight w:val="351"/>
        </w:trPr>
        <w:tc>
          <w:tcPr>
            <w:tcW w:w="1018" w:type="dxa"/>
          </w:tcPr>
          <w:p w:rsidR="009D6308" w:rsidRPr="005D6D93" w:rsidRDefault="009F6A29">
            <w:pPr>
              <w:rPr>
                <w:b/>
                <w:sz w:val="21"/>
                <w:szCs w:val="21"/>
              </w:rPr>
            </w:pPr>
          </w:p>
        </w:tc>
        <w:tc>
          <w:tcPr>
            <w:tcW w:w="824" w:type="dxa"/>
            <w:gridSpan w:val="2"/>
          </w:tcPr>
          <w:p w:rsidR="009D6308" w:rsidRPr="005D6D93" w:rsidRDefault="009F6A29">
            <w:pPr>
              <w:rPr>
                <w:b/>
                <w:sz w:val="21"/>
                <w:szCs w:val="21"/>
              </w:rPr>
            </w:pPr>
          </w:p>
        </w:tc>
        <w:tc>
          <w:tcPr>
            <w:tcW w:w="1559" w:type="dxa"/>
          </w:tcPr>
          <w:p w:rsidR="009D6308" w:rsidRPr="005D6D93" w:rsidRDefault="009F6A29">
            <w:pPr>
              <w:rPr>
                <w:b/>
                <w:sz w:val="21"/>
                <w:szCs w:val="21"/>
              </w:rPr>
            </w:pPr>
          </w:p>
        </w:tc>
        <w:tc>
          <w:tcPr>
            <w:tcW w:w="1277" w:type="dxa"/>
          </w:tcPr>
          <w:p w:rsidR="009D6308" w:rsidRPr="005D6D93" w:rsidRDefault="009F6A29">
            <w:pPr>
              <w:rPr>
                <w:b/>
                <w:sz w:val="21"/>
                <w:szCs w:val="21"/>
              </w:rPr>
            </w:pPr>
          </w:p>
        </w:tc>
        <w:tc>
          <w:tcPr>
            <w:tcW w:w="2552" w:type="dxa"/>
          </w:tcPr>
          <w:p w:rsidR="009D6308" w:rsidRPr="005D6D93" w:rsidRDefault="009F6A29">
            <w:pPr>
              <w:rPr>
                <w:b/>
                <w:sz w:val="21"/>
                <w:szCs w:val="21"/>
              </w:rPr>
            </w:pPr>
          </w:p>
        </w:tc>
        <w:tc>
          <w:tcPr>
            <w:tcW w:w="1276" w:type="dxa"/>
            <w:gridSpan w:val="3"/>
          </w:tcPr>
          <w:p w:rsidR="009D6308" w:rsidRPr="005D6D93" w:rsidRDefault="009F6A29">
            <w:pPr>
              <w:rPr>
                <w:b/>
                <w:sz w:val="21"/>
                <w:szCs w:val="21"/>
              </w:rPr>
            </w:pPr>
          </w:p>
        </w:tc>
        <w:tc>
          <w:tcPr>
            <w:tcW w:w="1328" w:type="dxa"/>
          </w:tcPr>
          <w:p w:rsidR="009D6308" w:rsidRPr="005D6D93" w:rsidRDefault="009F6A29">
            <w:pPr>
              <w:rPr>
                <w:b/>
                <w:sz w:val="21"/>
                <w:szCs w:val="21"/>
              </w:rPr>
            </w:pPr>
          </w:p>
        </w:tc>
      </w:tr>
      <w:tr w:rsidR="00CF085D">
        <w:trPr>
          <w:trHeight w:val="413"/>
        </w:trPr>
        <w:tc>
          <w:tcPr>
            <w:tcW w:w="9834" w:type="dxa"/>
            <w:gridSpan w:val="10"/>
          </w:tcPr>
          <w:p w:rsidR="005B46B4" w:rsidRPr="005D6D93" w:rsidRDefault="0006383C">
            <w:pPr>
              <w:rPr>
                <w:b/>
                <w:sz w:val="21"/>
                <w:szCs w:val="21"/>
              </w:rPr>
            </w:pPr>
            <w:r w:rsidRPr="005D6D93">
              <w:rPr>
                <w:rFonts w:hint="eastAsia"/>
                <w:b/>
                <w:sz w:val="21"/>
                <w:szCs w:val="21"/>
              </w:rPr>
              <w:t>与审核组同行人员信息</w:t>
            </w:r>
          </w:p>
        </w:tc>
      </w:tr>
      <w:tr w:rsidR="00CF085D" w:rsidTr="009D6308">
        <w:trPr>
          <w:trHeight w:val="418"/>
        </w:trPr>
        <w:tc>
          <w:tcPr>
            <w:tcW w:w="1018" w:type="dxa"/>
            <w:vAlign w:val="center"/>
          </w:tcPr>
          <w:p w:rsidR="005B46B4" w:rsidRPr="005D6D93" w:rsidRDefault="0006383C">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06383C">
            <w:pPr>
              <w:jc w:val="center"/>
              <w:rPr>
                <w:b/>
                <w:sz w:val="21"/>
                <w:szCs w:val="21"/>
              </w:rPr>
            </w:pPr>
            <w:r w:rsidRPr="005D6D93">
              <w:rPr>
                <w:rFonts w:hint="eastAsia"/>
                <w:b/>
                <w:sz w:val="21"/>
                <w:szCs w:val="21"/>
              </w:rPr>
              <w:t>性别</w:t>
            </w:r>
          </w:p>
        </w:tc>
        <w:tc>
          <w:tcPr>
            <w:tcW w:w="1559" w:type="dxa"/>
            <w:vAlign w:val="center"/>
          </w:tcPr>
          <w:p w:rsidR="005B46B4" w:rsidRPr="005D6D93" w:rsidRDefault="0006383C">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06383C">
            <w:pPr>
              <w:rPr>
                <w:b/>
                <w:sz w:val="21"/>
                <w:szCs w:val="21"/>
              </w:rPr>
            </w:pPr>
            <w:r w:rsidRPr="005D6D93">
              <w:rPr>
                <w:rFonts w:hint="eastAsia"/>
                <w:b/>
                <w:sz w:val="21"/>
                <w:szCs w:val="21"/>
              </w:rPr>
              <w:t>工作单位</w:t>
            </w:r>
          </w:p>
        </w:tc>
      </w:tr>
      <w:tr w:rsidR="00CF085D" w:rsidTr="009D6308">
        <w:trPr>
          <w:trHeight w:val="418"/>
        </w:trPr>
        <w:tc>
          <w:tcPr>
            <w:tcW w:w="1018" w:type="dxa"/>
            <w:vAlign w:val="center"/>
          </w:tcPr>
          <w:p w:rsidR="005B46B4" w:rsidRPr="005D6D93" w:rsidRDefault="009F6A29">
            <w:pPr>
              <w:jc w:val="center"/>
              <w:rPr>
                <w:b/>
                <w:sz w:val="21"/>
                <w:szCs w:val="21"/>
              </w:rPr>
            </w:pPr>
          </w:p>
        </w:tc>
        <w:tc>
          <w:tcPr>
            <w:tcW w:w="824" w:type="dxa"/>
            <w:gridSpan w:val="2"/>
            <w:vAlign w:val="center"/>
          </w:tcPr>
          <w:p w:rsidR="005B46B4" w:rsidRPr="005D6D93" w:rsidRDefault="009F6A29">
            <w:pPr>
              <w:jc w:val="center"/>
              <w:rPr>
                <w:b/>
                <w:sz w:val="21"/>
                <w:szCs w:val="21"/>
              </w:rPr>
            </w:pPr>
          </w:p>
        </w:tc>
        <w:tc>
          <w:tcPr>
            <w:tcW w:w="1559" w:type="dxa"/>
            <w:vAlign w:val="center"/>
          </w:tcPr>
          <w:p w:rsidR="005B46B4" w:rsidRPr="005D6D93" w:rsidRDefault="009F6A29">
            <w:pPr>
              <w:jc w:val="center"/>
              <w:rPr>
                <w:b/>
                <w:sz w:val="21"/>
                <w:szCs w:val="21"/>
              </w:rPr>
            </w:pPr>
          </w:p>
        </w:tc>
        <w:tc>
          <w:tcPr>
            <w:tcW w:w="6433" w:type="dxa"/>
            <w:gridSpan w:val="6"/>
            <w:vAlign w:val="center"/>
          </w:tcPr>
          <w:p w:rsidR="005B46B4" w:rsidRPr="005D6D93" w:rsidRDefault="009F6A29">
            <w:pPr>
              <w:rPr>
                <w:b/>
                <w:sz w:val="21"/>
                <w:szCs w:val="21"/>
              </w:rPr>
            </w:pPr>
          </w:p>
        </w:tc>
      </w:tr>
      <w:tr w:rsidR="00CF085D" w:rsidTr="009D6308">
        <w:trPr>
          <w:trHeight w:val="418"/>
        </w:trPr>
        <w:tc>
          <w:tcPr>
            <w:tcW w:w="1018" w:type="dxa"/>
            <w:vAlign w:val="center"/>
          </w:tcPr>
          <w:p w:rsidR="005B46B4" w:rsidRDefault="009F6A29">
            <w:pPr>
              <w:jc w:val="center"/>
              <w:rPr>
                <w:b/>
              </w:rPr>
            </w:pPr>
          </w:p>
        </w:tc>
        <w:tc>
          <w:tcPr>
            <w:tcW w:w="824" w:type="dxa"/>
            <w:gridSpan w:val="2"/>
            <w:vAlign w:val="center"/>
          </w:tcPr>
          <w:p w:rsidR="005B46B4" w:rsidRDefault="009F6A29">
            <w:pPr>
              <w:jc w:val="center"/>
              <w:rPr>
                <w:b/>
              </w:rPr>
            </w:pPr>
          </w:p>
        </w:tc>
        <w:tc>
          <w:tcPr>
            <w:tcW w:w="1559" w:type="dxa"/>
            <w:vAlign w:val="center"/>
          </w:tcPr>
          <w:p w:rsidR="005B46B4" w:rsidRDefault="009F6A29">
            <w:pPr>
              <w:jc w:val="center"/>
              <w:rPr>
                <w:b/>
              </w:rPr>
            </w:pPr>
          </w:p>
        </w:tc>
        <w:tc>
          <w:tcPr>
            <w:tcW w:w="6433" w:type="dxa"/>
            <w:gridSpan w:val="6"/>
            <w:vAlign w:val="center"/>
          </w:tcPr>
          <w:p w:rsidR="005B46B4" w:rsidRDefault="009F6A29">
            <w:pPr>
              <w:rPr>
                <w:b/>
              </w:rPr>
            </w:pPr>
          </w:p>
        </w:tc>
      </w:tr>
      <w:tr w:rsidR="00CF085D" w:rsidTr="009D6308">
        <w:trPr>
          <w:trHeight w:val="418"/>
        </w:trPr>
        <w:tc>
          <w:tcPr>
            <w:tcW w:w="1018" w:type="dxa"/>
            <w:vAlign w:val="center"/>
          </w:tcPr>
          <w:p w:rsidR="005B46B4" w:rsidRDefault="009F6A29">
            <w:pPr>
              <w:jc w:val="center"/>
              <w:rPr>
                <w:b/>
              </w:rPr>
            </w:pPr>
          </w:p>
        </w:tc>
        <w:tc>
          <w:tcPr>
            <w:tcW w:w="824" w:type="dxa"/>
            <w:gridSpan w:val="2"/>
            <w:vAlign w:val="center"/>
          </w:tcPr>
          <w:p w:rsidR="005B46B4" w:rsidRDefault="009F6A29">
            <w:pPr>
              <w:jc w:val="center"/>
              <w:rPr>
                <w:b/>
              </w:rPr>
            </w:pPr>
          </w:p>
        </w:tc>
        <w:tc>
          <w:tcPr>
            <w:tcW w:w="1559" w:type="dxa"/>
            <w:vAlign w:val="center"/>
          </w:tcPr>
          <w:p w:rsidR="005B46B4" w:rsidRDefault="009F6A29">
            <w:pPr>
              <w:jc w:val="center"/>
              <w:rPr>
                <w:b/>
              </w:rPr>
            </w:pPr>
          </w:p>
        </w:tc>
        <w:tc>
          <w:tcPr>
            <w:tcW w:w="6433" w:type="dxa"/>
            <w:gridSpan w:val="6"/>
            <w:vAlign w:val="center"/>
          </w:tcPr>
          <w:p w:rsidR="005B46B4" w:rsidRDefault="009F6A29">
            <w:pPr>
              <w:rPr>
                <w:b/>
              </w:rPr>
            </w:pPr>
          </w:p>
        </w:tc>
      </w:tr>
    </w:tbl>
    <w:p w:rsidR="005B46B4" w:rsidRDefault="0006383C">
      <w:pPr>
        <w:tabs>
          <w:tab w:val="left" w:pos="645"/>
        </w:tabs>
        <w:rPr>
          <w:b/>
          <w:sz w:val="26"/>
          <w:szCs w:val="26"/>
        </w:rPr>
      </w:pPr>
      <w:r>
        <w:rPr>
          <w:rFonts w:hint="eastAsia"/>
          <w:b/>
          <w:sz w:val="26"/>
          <w:szCs w:val="26"/>
        </w:rPr>
        <w:t>二、审核目的</w:t>
      </w:r>
    </w:p>
    <w:p w:rsidR="009D6308" w:rsidRPr="005D6D93" w:rsidRDefault="0006383C"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CF085D" w:rsidRPr="005D6D93" w:rsidRDefault="0025083B" w:rsidP="009D6308">
      <w:pPr>
        <w:tabs>
          <w:tab w:val="left" w:pos="645"/>
        </w:tabs>
        <w:rPr>
          <w:b/>
          <w:sz w:val="21"/>
          <w:szCs w:val="21"/>
        </w:rPr>
      </w:pPr>
      <w:r>
        <w:rPr>
          <w:rFonts w:ascii="MS Mincho" w:eastAsia="MS Mincho" w:hAnsi="MS Mincho" w:cs="MS Mincho" w:hint="eastAsia"/>
          <w:b/>
          <w:bCs/>
          <w:sz w:val="20"/>
        </w:rPr>
        <w:t>☑</w:t>
      </w:r>
      <w:r w:rsidR="0006383C" w:rsidRPr="005D6D93">
        <w:rPr>
          <w:rFonts w:hint="eastAsia"/>
          <w:b/>
          <w:sz w:val="21"/>
          <w:szCs w:val="21"/>
        </w:rPr>
        <w:t>保持认证注册资格：</w:t>
      </w:r>
      <w:r w:rsidR="0006383C" w:rsidRPr="005D6D93">
        <w:rPr>
          <w:rFonts w:hint="eastAsia"/>
          <w:b/>
          <w:sz w:val="21"/>
          <w:szCs w:val="21"/>
        </w:rPr>
        <w:t>__________</w:t>
      </w:r>
    </w:p>
    <w:p w:rsidR="00CF085D" w:rsidRPr="005D6D93" w:rsidRDefault="0006383C"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CF085D" w:rsidRPr="005D6D93" w:rsidRDefault="0006383C"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CF085D" w:rsidRPr="005D6D93" w:rsidRDefault="0006383C"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06383C" w:rsidP="009D6308">
      <w:pPr>
        <w:tabs>
          <w:tab w:val="left" w:pos="645"/>
        </w:tabs>
        <w:rPr>
          <w:b/>
          <w:sz w:val="16"/>
          <w:szCs w:val="16"/>
        </w:rPr>
      </w:pPr>
      <w:r>
        <w:rPr>
          <w:rFonts w:hint="eastAsia"/>
          <w:b/>
          <w:sz w:val="26"/>
          <w:szCs w:val="26"/>
        </w:rPr>
        <w:t>三、审核准则</w:t>
      </w:r>
    </w:p>
    <w:p w:rsidR="004209E6" w:rsidRPr="005D6D93" w:rsidRDefault="0006383C"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25083B">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25083B">
        <w:rPr>
          <w:rFonts w:hint="eastAsia"/>
          <w:b/>
          <w:sz w:val="21"/>
          <w:szCs w:val="21"/>
        </w:rPr>
        <w:t>8.3</w:t>
      </w:r>
    </w:p>
    <w:p w:rsidR="004209E6" w:rsidRPr="005D6D93" w:rsidRDefault="0006383C"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06383C"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25083B" w:rsidP="004209E6">
      <w:pPr>
        <w:tabs>
          <w:tab w:val="left" w:pos="645"/>
        </w:tabs>
        <w:rPr>
          <w:b/>
          <w:sz w:val="21"/>
          <w:szCs w:val="21"/>
        </w:rPr>
      </w:pPr>
      <w:r w:rsidRPr="005D6D93">
        <w:rPr>
          <w:rFonts w:hint="eastAsia"/>
          <w:b/>
          <w:sz w:val="21"/>
          <w:szCs w:val="21"/>
        </w:rPr>
        <w:t>□</w:t>
      </w:r>
      <w:r w:rsidR="0006383C" w:rsidRPr="005D6D93">
        <w:rPr>
          <w:rFonts w:hint="eastAsia"/>
          <w:b/>
          <w:sz w:val="21"/>
          <w:szCs w:val="21"/>
        </w:rPr>
        <w:t xml:space="preserve"> GB/T 28001-2011 </w:t>
      </w:r>
      <w:proofErr w:type="spellStart"/>
      <w:r w:rsidR="0006383C" w:rsidRPr="005D6D93">
        <w:rPr>
          <w:rFonts w:hint="eastAsia"/>
          <w:b/>
          <w:sz w:val="21"/>
          <w:szCs w:val="21"/>
        </w:rPr>
        <w:t>idt</w:t>
      </w:r>
      <w:proofErr w:type="spellEnd"/>
      <w:r w:rsidR="0006383C" w:rsidRPr="005D6D93">
        <w:rPr>
          <w:rFonts w:hint="eastAsia"/>
          <w:b/>
          <w:sz w:val="21"/>
          <w:szCs w:val="21"/>
        </w:rPr>
        <w:t xml:space="preserve"> OHSMS 18001:2007</w:t>
      </w:r>
      <w:r w:rsidR="0006383C" w:rsidRPr="005D6D93">
        <w:rPr>
          <w:rFonts w:hint="eastAsia"/>
          <w:b/>
          <w:sz w:val="21"/>
          <w:szCs w:val="21"/>
        </w:rPr>
        <w:t>标准</w:t>
      </w:r>
    </w:p>
    <w:p w:rsidR="004209E6" w:rsidRPr="005D6D93" w:rsidRDefault="0006383C" w:rsidP="004209E6">
      <w:pPr>
        <w:tabs>
          <w:tab w:val="left" w:pos="645"/>
        </w:tabs>
        <w:rPr>
          <w:b/>
          <w:sz w:val="21"/>
          <w:szCs w:val="21"/>
        </w:rPr>
      </w:pPr>
      <w:bookmarkStart w:id="8" w:name="S勾选Add1"/>
      <w:r w:rsidRPr="005D6D93">
        <w:rPr>
          <w:rFonts w:hint="eastAsia"/>
          <w:b/>
          <w:sz w:val="21"/>
          <w:szCs w:val="21"/>
        </w:rPr>
        <w:t>■</w:t>
      </w:r>
      <w:bookmarkEnd w:id="8"/>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894CBD" w:rsidP="004209E6">
      <w:pPr>
        <w:tabs>
          <w:tab w:val="left" w:pos="645"/>
        </w:tabs>
        <w:rPr>
          <w:b/>
          <w:sz w:val="21"/>
          <w:szCs w:val="21"/>
        </w:rPr>
      </w:pPr>
      <w:r>
        <w:rPr>
          <w:rFonts w:ascii="MS Mincho" w:eastAsia="MS Mincho" w:hAnsi="MS Mincho" w:cs="MS Mincho" w:hint="eastAsia"/>
          <w:b/>
          <w:bCs/>
          <w:sz w:val="20"/>
        </w:rPr>
        <w:t>☑</w:t>
      </w:r>
      <w:r w:rsidR="0006383C" w:rsidRPr="005D6D93">
        <w:rPr>
          <w:rFonts w:hint="eastAsia"/>
          <w:b/>
          <w:sz w:val="21"/>
          <w:szCs w:val="21"/>
        </w:rPr>
        <w:t>受审核方管理体系文件</w:t>
      </w:r>
      <w:r>
        <w:rPr>
          <w:rFonts w:ascii="MS Mincho" w:eastAsia="MS Mincho" w:hAnsi="MS Mincho" w:cs="MS Mincho" w:hint="eastAsia"/>
          <w:b/>
          <w:bCs/>
          <w:sz w:val="20"/>
        </w:rPr>
        <w:t>☑</w:t>
      </w:r>
      <w:r w:rsidR="0006383C" w:rsidRPr="005D6D93">
        <w:rPr>
          <w:rFonts w:hint="eastAsia"/>
          <w:b/>
          <w:sz w:val="21"/>
          <w:szCs w:val="21"/>
        </w:rPr>
        <w:t>适用的法律法规</w:t>
      </w:r>
      <w:r>
        <w:rPr>
          <w:rFonts w:ascii="MS Mincho" w:eastAsia="MS Mincho" w:hAnsi="MS Mincho" w:cs="MS Mincho" w:hint="eastAsia"/>
          <w:b/>
          <w:bCs/>
          <w:sz w:val="20"/>
        </w:rPr>
        <w:t>☑</w:t>
      </w:r>
      <w:r w:rsidR="0006383C" w:rsidRPr="005D6D93">
        <w:rPr>
          <w:rFonts w:hint="eastAsia"/>
          <w:b/>
          <w:sz w:val="21"/>
          <w:szCs w:val="21"/>
        </w:rPr>
        <w:t>认证合同</w:t>
      </w:r>
    </w:p>
    <w:p w:rsidR="005B46B4" w:rsidRDefault="0006383C"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CF085D">
        <w:trPr>
          <w:trHeight w:val="135"/>
          <w:jc w:val="center"/>
        </w:trPr>
        <w:tc>
          <w:tcPr>
            <w:tcW w:w="2218" w:type="dxa"/>
            <w:gridSpan w:val="2"/>
            <w:vAlign w:val="center"/>
          </w:tcPr>
          <w:p w:rsidR="005B46B4" w:rsidRDefault="0006383C">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25083B" w:rsidRDefault="0006383C">
            <w:pPr>
              <w:spacing w:line="260" w:lineRule="exact"/>
              <w:rPr>
                <w:rFonts w:ascii="宋体" w:hAnsi="宋体"/>
                <w:b/>
                <w:sz w:val="21"/>
              </w:rPr>
            </w:pPr>
            <w:bookmarkStart w:id="9" w:name="组织名称Add"/>
            <w:proofErr w:type="gramStart"/>
            <w:r w:rsidRPr="0025083B">
              <w:rPr>
                <w:rFonts w:ascii="宋体" w:hAnsi="宋体"/>
                <w:b/>
                <w:sz w:val="21"/>
              </w:rPr>
              <w:t>沧州育航文体</w:t>
            </w:r>
            <w:proofErr w:type="gramEnd"/>
            <w:r w:rsidRPr="0025083B">
              <w:rPr>
                <w:rFonts w:ascii="宋体" w:hAnsi="宋体"/>
                <w:b/>
                <w:sz w:val="21"/>
              </w:rPr>
              <w:t>用品制造有限公司</w:t>
            </w:r>
            <w:bookmarkEnd w:id="9"/>
          </w:p>
        </w:tc>
        <w:tc>
          <w:tcPr>
            <w:tcW w:w="1672" w:type="dxa"/>
            <w:vAlign w:val="center"/>
          </w:tcPr>
          <w:p w:rsidR="005B46B4" w:rsidRDefault="0006383C">
            <w:pPr>
              <w:spacing w:line="260" w:lineRule="exact"/>
              <w:jc w:val="center"/>
              <w:rPr>
                <w:rFonts w:ascii="宋体"/>
                <w:b/>
                <w:sz w:val="21"/>
              </w:rPr>
            </w:pPr>
            <w:r>
              <w:rPr>
                <w:rFonts w:ascii="宋体" w:hAnsi="宋体" w:hint="eastAsia"/>
                <w:b/>
                <w:sz w:val="21"/>
              </w:rPr>
              <w:t>组织人数及</w:t>
            </w:r>
          </w:p>
          <w:p w:rsidR="005B46B4" w:rsidRDefault="0006383C">
            <w:pPr>
              <w:spacing w:line="200" w:lineRule="exact"/>
              <w:rPr>
                <w:b/>
                <w:spacing w:val="-20"/>
              </w:rPr>
            </w:pPr>
            <w:r>
              <w:rPr>
                <w:rFonts w:ascii="宋体" w:hAnsi="宋体" w:hint="eastAsia"/>
                <w:b/>
                <w:sz w:val="21"/>
              </w:rPr>
              <w:t>变动情况核实</w:t>
            </w:r>
          </w:p>
        </w:tc>
        <w:tc>
          <w:tcPr>
            <w:tcW w:w="1500" w:type="dxa"/>
          </w:tcPr>
          <w:p w:rsidR="005B46B4" w:rsidRDefault="0025083B">
            <w:pPr>
              <w:spacing w:line="260" w:lineRule="exact"/>
              <w:rPr>
                <w:rFonts w:ascii="宋体"/>
                <w:b/>
                <w:sz w:val="21"/>
              </w:rPr>
            </w:pPr>
            <w:r>
              <w:rPr>
                <w:rFonts w:ascii="宋体" w:hint="eastAsia"/>
                <w:b/>
                <w:sz w:val="21"/>
              </w:rPr>
              <w:t>10</w:t>
            </w:r>
          </w:p>
        </w:tc>
      </w:tr>
      <w:tr w:rsidR="00CF085D">
        <w:trPr>
          <w:trHeight w:val="546"/>
          <w:jc w:val="center"/>
        </w:trPr>
        <w:tc>
          <w:tcPr>
            <w:tcW w:w="2218" w:type="dxa"/>
            <w:gridSpan w:val="2"/>
            <w:vAlign w:val="center"/>
          </w:tcPr>
          <w:p w:rsidR="005B46B4" w:rsidRDefault="0006383C">
            <w:pPr>
              <w:jc w:val="center"/>
              <w:rPr>
                <w:b/>
                <w:sz w:val="16"/>
                <w:szCs w:val="16"/>
              </w:rPr>
            </w:pPr>
            <w:r>
              <w:rPr>
                <w:rFonts w:ascii="宋体" w:hAnsi="宋体" w:hint="eastAsia"/>
                <w:b/>
                <w:sz w:val="21"/>
                <w:szCs w:val="21"/>
              </w:rPr>
              <w:lastRenderedPageBreak/>
              <w:t>注册地址</w:t>
            </w:r>
          </w:p>
        </w:tc>
        <w:tc>
          <w:tcPr>
            <w:tcW w:w="4416" w:type="dxa"/>
            <w:gridSpan w:val="4"/>
          </w:tcPr>
          <w:p w:rsidR="005B46B4" w:rsidRDefault="0025083B">
            <w:pPr>
              <w:rPr>
                <w:rFonts w:ascii="宋体"/>
                <w:b/>
                <w:sz w:val="21"/>
              </w:rPr>
            </w:pPr>
            <w:bookmarkStart w:id="10" w:name="注册地址"/>
            <w:bookmarkEnd w:id="10"/>
            <w:r>
              <w:rPr>
                <w:rFonts w:hint="eastAsia"/>
                <w:color w:val="000000"/>
                <w:szCs w:val="21"/>
              </w:rPr>
              <w:t>盐山县杨集乡</w:t>
            </w:r>
            <w:proofErr w:type="gramStart"/>
            <w:r>
              <w:rPr>
                <w:rFonts w:hint="eastAsia"/>
                <w:color w:val="000000"/>
                <w:szCs w:val="21"/>
              </w:rPr>
              <w:t>张效村</w:t>
            </w:r>
            <w:proofErr w:type="gramEnd"/>
          </w:p>
        </w:tc>
        <w:tc>
          <w:tcPr>
            <w:tcW w:w="1672" w:type="dxa"/>
            <w:vMerge w:val="restart"/>
            <w:vAlign w:val="center"/>
          </w:tcPr>
          <w:p w:rsidR="005B46B4" w:rsidRDefault="0006383C">
            <w:pPr>
              <w:jc w:val="center"/>
              <w:rPr>
                <w:rFonts w:ascii="宋体"/>
                <w:b/>
                <w:sz w:val="21"/>
              </w:rPr>
            </w:pPr>
            <w:r>
              <w:rPr>
                <w:rFonts w:ascii="宋体" w:hAnsi="宋体" w:hint="eastAsia"/>
                <w:b/>
                <w:sz w:val="21"/>
              </w:rPr>
              <w:t>邮编</w:t>
            </w:r>
          </w:p>
        </w:tc>
        <w:tc>
          <w:tcPr>
            <w:tcW w:w="1500" w:type="dxa"/>
          </w:tcPr>
          <w:p w:rsidR="005B46B4" w:rsidRDefault="00894CBD">
            <w:pPr>
              <w:rPr>
                <w:rFonts w:ascii="宋体"/>
                <w:b/>
                <w:sz w:val="21"/>
              </w:rPr>
            </w:pPr>
            <w:bookmarkStart w:id="11" w:name="注册邮编"/>
            <w:bookmarkEnd w:id="11"/>
            <w:r>
              <w:rPr>
                <w:sz w:val="21"/>
                <w:szCs w:val="21"/>
              </w:rPr>
              <w:t>061400</w:t>
            </w:r>
          </w:p>
        </w:tc>
      </w:tr>
      <w:tr w:rsidR="00CF085D">
        <w:trPr>
          <w:trHeight w:val="434"/>
          <w:jc w:val="center"/>
        </w:trPr>
        <w:tc>
          <w:tcPr>
            <w:tcW w:w="2218" w:type="dxa"/>
            <w:gridSpan w:val="2"/>
            <w:vAlign w:val="center"/>
          </w:tcPr>
          <w:p w:rsidR="005B46B4" w:rsidRDefault="0006383C">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25083B">
            <w:pPr>
              <w:rPr>
                <w:rFonts w:ascii="宋体"/>
                <w:b/>
                <w:sz w:val="21"/>
              </w:rPr>
            </w:pPr>
            <w:bookmarkStart w:id="12" w:name="办公地址"/>
            <w:bookmarkEnd w:id="12"/>
            <w:r>
              <w:rPr>
                <w:rFonts w:ascii="宋体" w:hAnsi="宋体" w:hint="eastAsia"/>
                <w:szCs w:val="21"/>
              </w:rPr>
              <w:t>河北省盐山县龙凤福园一号楼二单元一零二室</w:t>
            </w:r>
          </w:p>
        </w:tc>
        <w:tc>
          <w:tcPr>
            <w:tcW w:w="1672" w:type="dxa"/>
            <w:vMerge/>
            <w:vAlign w:val="center"/>
          </w:tcPr>
          <w:p w:rsidR="005B46B4" w:rsidRDefault="009F6A29">
            <w:pPr>
              <w:jc w:val="center"/>
              <w:rPr>
                <w:rFonts w:ascii="宋体"/>
                <w:b/>
                <w:sz w:val="21"/>
              </w:rPr>
            </w:pPr>
          </w:p>
        </w:tc>
        <w:tc>
          <w:tcPr>
            <w:tcW w:w="1500" w:type="dxa"/>
          </w:tcPr>
          <w:p w:rsidR="005B46B4" w:rsidRDefault="00894CBD">
            <w:pPr>
              <w:rPr>
                <w:rFonts w:ascii="宋体"/>
                <w:b/>
                <w:sz w:val="21"/>
              </w:rPr>
            </w:pPr>
            <w:bookmarkStart w:id="13" w:name="办公邮编"/>
            <w:bookmarkEnd w:id="13"/>
            <w:r>
              <w:rPr>
                <w:sz w:val="21"/>
                <w:szCs w:val="21"/>
              </w:rPr>
              <w:t>061400</w:t>
            </w:r>
          </w:p>
        </w:tc>
      </w:tr>
      <w:tr w:rsidR="00CF085D">
        <w:trPr>
          <w:trHeight w:val="374"/>
          <w:jc w:val="center"/>
        </w:trPr>
        <w:tc>
          <w:tcPr>
            <w:tcW w:w="2218" w:type="dxa"/>
            <w:gridSpan w:val="2"/>
            <w:vAlign w:val="center"/>
          </w:tcPr>
          <w:p w:rsidR="005B46B4" w:rsidRDefault="0006383C">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9F6A29">
            <w:pPr>
              <w:rPr>
                <w:rFonts w:ascii="宋体"/>
                <w:b/>
                <w:sz w:val="21"/>
              </w:rPr>
            </w:pPr>
            <w:bookmarkStart w:id="14" w:name="生产地址Add"/>
            <w:bookmarkEnd w:id="14"/>
          </w:p>
        </w:tc>
        <w:tc>
          <w:tcPr>
            <w:tcW w:w="1672" w:type="dxa"/>
            <w:vMerge/>
            <w:vAlign w:val="center"/>
          </w:tcPr>
          <w:p w:rsidR="005B46B4" w:rsidRDefault="009F6A29">
            <w:pPr>
              <w:jc w:val="center"/>
              <w:rPr>
                <w:rFonts w:ascii="宋体"/>
                <w:b/>
                <w:sz w:val="21"/>
              </w:rPr>
            </w:pPr>
          </w:p>
        </w:tc>
        <w:tc>
          <w:tcPr>
            <w:tcW w:w="1500" w:type="dxa"/>
          </w:tcPr>
          <w:p w:rsidR="005B46B4" w:rsidRDefault="009F6A29">
            <w:pPr>
              <w:rPr>
                <w:rFonts w:ascii="宋体"/>
                <w:b/>
                <w:sz w:val="21"/>
              </w:rPr>
            </w:pPr>
            <w:bookmarkStart w:id="15" w:name="生产邮编"/>
            <w:bookmarkEnd w:id="15"/>
          </w:p>
        </w:tc>
      </w:tr>
      <w:tr w:rsidR="00CF085D">
        <w:trPr>
          <w:trHeight w:val="256"/>
          <w:jc w:val="center"/>
        </w:trPr>
        <w:tc>
          <w:tcPr>
            <w:tcW w:w="2218" w:type="dxa"/>
            <w:gridSpan w:val="2"/>
            <w:vAlign w:val="center"/>
          </w:tcPr>
          <w:p w:rsidR="005B46B4" w:rsidRDefault="0006383C">
            <w:pPr>
              <w:jc w:val="center"/>
              <w:rPr>
                <w:rFonts w:ascii="宋体"/>
                <w:b/>
                <w:sz w:val="21"/>
              </w:rPr>
            </w:pPr>
            <w:r>
              <w:rPr>
                <w:rFonts w:ascii="宋体" w:hAnsi="宋体" w:hint="eastAsia"/>
                <w:b/>
                <w:sz w:val="21"/>
              </w:rPr>
              <w:t>联系人</w:t>
            </w:r>
          </w:p>
        </w:tc>
        <w:tc>
          <w:tcPr>
            <w:tcW w:w="1689" w:type="dxa"/>
          </w:tcPr>
          <w:p w:rsidR="005B46B4" w:rsidRDefault="0006383C">
            <w:pPr>
              <w:rPr>
                <w:rFonts w:ascii="宋体"/>
                <w:b/>
                <w:sz w:val="21"/>
              </w:rPr>
            </w:pPr>
            <w:bookmarkStart w:id="16" w:name="联系人"/>
            <w:r>
              <w:rPr>
                <w:rFonts w:ascii="宋体"/>
                <w:b/>
                <w:sz w:val="21"/>
              </w:rPr>
              <w:t>付金堂</w:t>
            </w:r>
            <w:bookmarkEnd w:id="16"/>
          </w:p>
        </w:tc>
        <w:tc>
          <w:tcPr>
            <w:tcW w:w="1109" w:type="dxa"/>
            <w:vAlign w:val="center"/>
          </w:tcPr>
          <w:p w:rsidR="005B46B4" w:rsidRDefault="0006383C">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06383C">
            <w:pPr>
              <w:jc w:val="center"/>
              <w:rPr>
                <w:rFonts w:ascii="宋体"/>
                <w:b/>
                <w:sz w:val="21"/>
              </w:rPr>
            </w:pPr>
            <w:bookmarkStart w:id="17" w:name="联系人电话Add"/>
            <w:r>
              <w:rPr>
                <w:rFonts w:ascii="宋体"/>
                <w:b/>
                <w:sz w:val="21"/>
              </w:rPr>
              <w:t>18031773168</w:t>
            </w:r>
            <w:bookmarkEnd w:id="17"/>
          </w:p>
        </w:tc>
        <w:tc>
          <w:tcPr>
            <w:tcW w:w="1672" w:type="dxa"/>
            <w:vAlign w:val="center"/>
          </w:tcPr>
          <w:p w:rsidR="005B46B4" w:rsidRDefault="0006383C">
            <w:pPr>
              <w:jc w:val="center"/>
              <w:rPr>
                <w:rFonts w:ascii="宋体"/>
                <w:b/>
                <w:sz w:val="21"/>
              </w:rPr>
            </w:pPr>
            <w:r>
              <w:rPr>
                <w:rFonts w:ascii="宋体" w:hAnsi="宋体" w:hint="eastAsia"/>
                <w:b/>
                <w:sz w:val="21"/>
              </w:rPr>
              <w:t>传真</w:t>
            </w:r>
          </w:p>
        </w:tc>
        <w:tc>
          <w:tcPr>
            <w:tcW w:w="1500" w:type="dxa"/>
          </w:tcPr>
          <w:p w:rsidR="005B46B4" w:rsidRDefault="009F6A29">
            <w:pPr>
              <w:rPr>
                <w:rFonts w:ascii="宋体"/>
                <w:b/>
                <w:sz w:val="21"/>
              </w:rPr>
            </w:pPr>
            <w:bookmarkStart w:id="18" w:name="联系人传真"/>
            <w:bookmarkEnd w:id="18"/>
          </w:p>
        </w:tc>
      </w:tr>
      <w:tr w:rsidR="00CF085D">
        <w:trPr>
          <w:trHeight w:val="510"/>
          <w:jc w:val="center"/>
        </w:trPr>
        <w:tc>
          <w:tcPr>
            <w:tcW w:w="2218" w:type="dxa"/>
            <w:gridSpan w:val="2"/>
            <w:vAlign w:val="center"/>
          </w:tcPr>
          <w:p w:rsidR="005B46B4" w:rsidRPr="005D6D93" w:rsidRDefault="0006383C">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894CBD">
            <w:pPr>
              <w:rPr>
                <w:rFonts w:ascii="宋体" w:hAnsi="宋体"/>
                <w:b/>
                <w:sz w:val="21"/>
                <w:szCs w:val="21"/>
              </w:rPr>
            </w:pPr>
            <w:bookmarkStart w:id="19" w:name="法人"/>
            <w:bookmarkEnd w:id="19"/>
            <w:r>
              <w:rPr>
                <w:rFonts w:ascii="宋体" w:hAnsi="宋体"/>
                <w:b/>
                <w:sz w:val="21"/>
                <w:szCs w:val="21"/>
              </w:rPr>
              <w:t>李涛</w:t>
            </w:r>
          </w:p>
        </w:tc>
        <w:tc>
          <w:tcPr>
            <w:tcW w:w="1109" w:type="dxa"/>
            <w:vAlign w:val="center"/>
          </w:tcPr>
          <w:p w:rsidR="005B46B4" w:rsidRPr="005D6D93" w:rsidRDefault="0006383C">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894CBD">
            <w:pPr>
              <w:rPr>
                <w:rFonts w:ascii="宋体" w:hAnsi="宋体"/>
                <w:b/>
                <w:sz w:val="21"/>
                <w:szCs w:val="21"/>
              </w:rPr>
            </w:pPr>
            <w:r>
              <w:rPr>
                <w:rFonts w:ascii="宋体" w:hAnsi="宋体"/>
                <w:b/>
                <w:sz w:val="21"/>
                <w:szCs w:val="21"/>
              </w:rPr>
              <w:t>李涛</w:t>
            </w:r>
          </w:p>
        </w:tc>
        <w:tc>
          <w:tcPr>
            <w:tcW w:w="1672" w:type="dxa"/>
            <w:vAlign w:val="center"/>
          </w:tcPr>
          <w:p w:rsidR="005B46B4" w:rsidRPr="005D6D93" w:rsidRDefault="0006383C">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894CBD">
            <w:pPr>
              <w:rPr>
                <w:rFonts w:ascii="宋体"/>
                <w:b/>
                <w:sz w:val="21"/>
              </w:rPr>
            </w:pPr>
            <w:bookmarkStart w:id="20" w:name="管理者代表"/>
            <w:bookmarkEnd w:id="20"/>
            <w:proofErr w:type="gramStart"/>
            <w:r>
              <w:rPr>
                <w:rFonts w:ascii="宋体" w:hAnsi="宋体" w:hint="eastAsia"/>
                <w:b/>
                <w:sz w:val="21"/>
                <w:szCs w:val="21"/>
              </w:rPr>
              <w:t>门景旭</w:t>
            </w:r>
            <w:proofErr w:type="gramEnd"/>
          </w:p>
        </w:tc>
      </w:tr>
      <w:tr w:rsidR="00CF085D">
        <w:trPr>
          <w:trHeight w:val="357"/>
          <w:jc w:val="center"/>
        </w:trPr>
        <w:tc>
          <w:tcPr>
            <w:tcW w:w="2218" w:type="dxa"/>
            <w:gridSpan w:val="2"/>
            <w:vAlign w:val="center"/>
          </w:tcPr>
          <w:p w:rsidR="005B46B4" w:rsidRPr="005D6D93" w:rsidRDefault="0006383C">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06383C">
            <w:pPr>
              <w:rPr>
                <w:rFonts w:ascii="宋体" w:hAnsi="宋体"/>
                <w:b/>
                <w:sz w:val="21"/>
                <w:szCs w:val="21"/>
              </w:rPr>
            </w:pPr>
            <w:bookmarkStart w:id="21" w:name="审核日期"/>
            <w:r w:rsidRPr="005D6D93">
              <w:rPr>
                <w:rFonts w:ascii="宋体" w:hAnsi="宋体"/>
                <w:b/>
                <w:sz w:val="21"/>
                <w:szCs w:val="21"/>
              </w:rPr>
              <w:t>2020年07月28日 上午至2020年07月28日 上午</w:t>
            </w:r>
            <w:bookmarkEnd w:id="21"/>
          </w:p>
        </w:tc>
        <w:tc>
          <w:tcPr>
            <w:tcW w:w="1609" w:type="dxa"/>
            <w:vAlign w:val="center"/>
          </w:tcPr>
          <w:p w:rsidR="005B46B4" w:rsidRPr="005D6D93" w:rsidRDefault="0006383C">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894CBD">
            <w:pPr>
              <w:rPr>
                <w:rFonts w:ascii="宋体" w:hAnsi="宋体"/>
                <w:b/>
                <w:sz w:val="21"/>
                <w:szCs w:val="21"/>
              </w:rPr>
            </w:pPr>
            <w:r>
              <w:rPr>
                <w:rFonts w:ascii="MS Mincho" w:eastAsia="MS Mincho" w:hAnsi="MS Mincho" w:cs="MS Mincho" w:hint="eastAsia"/>
                <w:b/>
                <w:bCs/>
                <w:sz w:val="20"/>
              </w:rPr>
              <w:t>☑</w:t>
            </w:r>
            <w:r w:rsidR="0006383C" w:rsidRPr="005D6D93">
              <w:rPr>
                <w:rFonts w:ascii="宋体" w:hAnsi="宋体" w:hint="eastAsia"/>
                <w:b/>
                <w:sz w:val="21"/>
                <w:szCs w:val="21"/>
              </w:rPr>
              <w:t>是□否</w:t>
            </w:r>
          </w:p>
        </w:tc>
      </w:tr>
      <w:tr w:rsidR="005F534A" w:rsidTr="005D6D93">
        <w:trPr>
          <w:cantSplit/>
          <w:trHeight w:val="1296"/>
          <w:jc w:val="center"/>
        </w:trPr>
        <w:tc>
          <w:tcPr>
            <w:tcW w:w="2218" w:type="dxa"/>
            <w:gridSpan w:val="2"/>
            <w:vAlign w:val="center"/>
          </w:tcPr>
          <w:p w:rsidR="005F534A" w:rsidRPr="005D6D93" w:rsidRDefault="005F534A" w:rsidP="00AF3538">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F534A" w:rsidRDefault="005F534A" w:rsidP="00AF3538">
            <w:pPr>
              <w:spacing w:line="240" w:lineRule="exact"/>
              <w:rPr>
                <w:sz w:val="20"/>
              </w:rPr>
            </w:pPr>
            <w:bookmarkStart w:id="22" w:name="审核范围"/>
            <w:r>
              <w:rPr>
                <w:sz w:val="20"/>
              </w:rPr>
              <w:t>Q</w:t>
            </w:r>
            <w:r>
              <w:rPr>
                <w:rFonts w:hint="eastAsia"/>
                <w:sz w:val="20"/>
              </w:rPr>
              <w:t>：教学仪器、音体美卫劳器材、实验室成套设备、室内外健身器材、康复器材、幼儿器材及教玩具、学生服装、被服、餐厅厨房设备、课桌椅、上下床、心理咨询室设备、图书室设备、多媒体教学设备、办公家具的销售；</w:t>
            </w:r>
          </w:p>
          <w:p w:rsidR="005F534A" w:rsidRDefault="005F534A" w:rsidP="00AF3538">
            <w:pPr>
              <w:spacing w:line="240" w:lineRule="exact"/>
              <w:rPr>
                <w:sz w:val="20"/>
              </w:rPr>
            </w:pPr>
            <w:r>
              <w:rPr>
                <w:sz w:val="20"/>
              </w:rPr>
              <w:t>E</w:t>
            </w:r>
            <w:r>
              <w:rPr>
                <w:rFonts w:hint="eastAsia"/>
                <w:sz w:val="20"/>
              </w:rPr>
              <w:t>：教学仪器、音体美卫劳器材、实验室成套设备、室内外健身器材、康复器材、幼儿器材及教玩具、学生服装、被服、餐厅厨房设备、课桌椅、上下床、心理咨询室设备、图书室设备、多媒体教学设备、办公家具的销售及相关环境管理活动；</w:t>
            </w:r>
          </w:p>
          <w:p w:rsidR="005F534A" w:rsidRPr="005D6D93" w:rsidRDefault="005F534A" w:rsidP="00AF3538">
            <w:pPr>
              <w:spacing w:line="360" w:lineRule="exact"/>
              <w:rPr>
                <w:rFonts w:ascii="宋体" w:hAnsi="宋体"/>
                <w:b/>
                <w:sz w:val="21"/>
                <w:szCs w:val="21"/>
              </w:rPr>
            </w:pPr>
            <w:r>
              <w:rPr>
                <w:sz w:val="20"/>
              </w:rPr>
              <w:t>O</w:t>
            </w:r>
            <w:r>
              <w:rPr>
                <w:rFonts w:hint="eastAsia"/>
                <w:sz w:val="20"/>
              </w:rPr>
              <w:t>：教学仪器、音体美卫劳器材、实验室成套设备、室内外健身器材、康复器材、幼儿器材及教玩具、学生服装、被服、餐厅厨房设备、课桌椅、上下床、心理咨询室设备、图书室设备、多媒体教学设备、办公家具的销售及相关职业健康安全管理活动</w:t>
            </w:r>
            <w:bookmarkEnd w:id="22"/>
            <w:r>
              <w:rPr>
                <w:rFonts w:hint="eastAsia"/>
                <w:sz w:val="20"/>
              </w:rPr>
              <w:t>；</w:t>
            </w:r>
          </w:p>
        </w:tc>
      </w:tr>
      <w:tr w:rsidR="005F534A">
        <w:trPr>
          <w:cantSplit/>
          <w:trHeight w:val="838"/>
          <w:jc w:val="center"/>
        </w:trPr>
        <w:tc>
          <w:tcPr>
            <w:tcW w:w="1041" w:type="dxa"/>
            <w:vAlign w:val="center"/>
          </w:tcPr>
          <w:p w:rsidR="005F534A" w:rsidRPr="005D6D93" w:rsidRDefault="005F534A">
            <w:pPr>
              <w:spacing w:line="260" w:lineRule="exact"/>
              <w:jc w:val="center"/>
              <w:rPr>
                <w:rFonts w:ascii="宋体" w:hAnsi="宋体"/>
                <w:b/>
                <w:sz w:val="21"/>
                <w:szCs w:val="21"/>
              </w:rPr>
            </w:pPr>
            <w:r w:rsidRPr="005D6D93">
              <w:rPr>
                <w:rFonts w:ascii="宋体" w:hAnsi="宋体" w:hint="eastAsia"/>
                <w:b/>
                <w:sz w:val="21"/>
                <w:szCs w:val="21"/>
              </w:rPr>
              <w:t>是否要求变更</w:t>
            </w:r>
          </w:p>
          <w:p w:rsidR="005F534A" w:rsidRPr="005D6D93" w:rsidRDefault="005F534A">
            <w:pPr>
              <w:spacing w:line="180" w:lineRule="exact"/>
              <w:jc w:val="center"/>
              <w:rPr>
                <w:rFonts w:ascii="宋体" w:hAnsi="宋体"/>
                <w:b/>
                <w:sz w:val="21"/>
                <w:szCs w:val="21"/>
              </w:rPr>
            </w:pPr>
          </w:p>
        </w:tc>
        <w:tc>
          <w:tcPr>
            <w:tcW w:w="1177" w:type="dxa"/>
            <w:vAlign w:val="center"/>
          </w:tcPr>
          <w:p w:rsidR="005F534A" w:rsidRPr="005D6D93" w:rsidRDefault="005F534A">
            <w:pPr>
              <w:spacing w:line="260" w:lineRule="exact"/>
              <w:rPr>
                <w:rFonts w:ascii="宋体" w:hAnsi="宋体"/>
                <w:b/>
                <w:sz w:val="21"/>
                <w:szCs w:val="21"/>
              </w:rPr>
            </w:pPr>
            <w:r w:rsidRPr="005D6D93">
              <w:rPr>
                <w:rFonts w:ascii="宋体" w:hAnsi="宋体" w:hint="eastAsia"/>
                <w:b/>
                <w:sz w:val="21"/>
                <w:szCs w:val="21"/>
              </w:rPr>
              <w:t>□是</w:t>
            </w:r>
          </w:p>
          <w:p w:rsidR="005F534A" w:rsidRPr="005D6D93" w:rsidRDefault="005F534A">
            <w:pPr>
              <w:spacing w:line="260" w:lineRule="exact"/>
              <w:jc w:val="center"/>
              <w:rPr>
                <w:rFonts w:ascii="宋体" w:hAnsi="宋体"/>
                <w:b/>
                <w:sz w:val="21"/>
                <w:szCs w:val="21"/>
              </w:rPr>
            </w:pPr>
          </w:p>
          <w:p w:rsidR="005F534A" w:rsidRPr="005D6D93" w:rsidRDefault="005F534A">
            <w:pPr>
              <w:spacing w:line="260" w:lineRule="exact"/>
              <w:rPr>
                <w:rFonts w:ascii="宋体" w:hAnsi="宋体"/>
                <w:b/>
                <w:sz w:val="21"/>
                <w:szCs w:val="21"/>
              </w:rPr>
            </w:pPr>
            <w:r>
              <w:rPr>
                <w:rFonts w:ascii="MS Mincho" w:eastAsia="MS Mincho" w:hAnsi="MS Mincho" w:cs="MS Mincho" w:hint="eastAsia"/>
                <w:b/>
                <w:bCs/>
                <w:sz w:val="20"/>
              </w:rPr>
              <w:t>☑</w:t>
            </w:r>
            <w:r w:rsidRPr="005D6D93">
              <w:rPr>
                <w:rFonts w:ascii="宋体" w:hAnsi="宋体" w:hint="eastAsia"/>
                <w:b/>
                <w:sz w:val="21"/>
                <w:szCs w:val="21"/>
              </w:rPr>
              <w:t>否</w:t>
            </w:r>
          </w:p>
        </w:tc>
        <w:tc>
          <w:tcPr>
            <w:tcW w:w="7588" w:type="dxa"/>
            <w:gridSpan w:val="6"/>
          </w:tcPr>
          <w:p w:rsidR="005F534A" w:rsidRPr="005D6D93" w:rsidRDefault="005F534A">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5F534A">
        <w:trPr>
          <w:trHeight w:val="600"/>
          <w:jc w:val="center"/>
        </w:trPr>
        <w:tc>
          <w:tcPr>
            <w:tcW w:w="2218" w:type="dxa"/>
            <w:gridSpan w:val="2"/>
            <w:vAlign w:val="center"/>
          </w:tcPr>
          <w:p w:rsidR="005F534A" w:rsidRPr="005D6D93" w:rsidRDefault="005F534A">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F534A" w:rsidRPr="005D6D93" w:rsidRDefault="005F534A">
            <w:pPr>
              <w:spacing w:line="260" w:lineRule="exact"/>
              <w:rPr>
                <w:rFonts w:ascii="宋体" w:hAnsi="宋体"/>
                <w:b/>
                <w:sz w:val="21"/>
                <w:szCs w:val="21"/>
              </w:rPr>
            </w:pPr>
            <w:bookmarkStart w:id="23" w:name="专业代码"/>
            <w:r w:rsidRPr="005D6D93">
              <w:rPr>
                <w:rFonts w:ascii="宋体" w:hAnsi="宋体"/>
                <w:b/>
                <w:sz w:val="21"/>
                <w:szCs w:val="21"/>
              </w:rPr>
              <w:t>Q：29.12.00</w:t>
            </w:r>
          </w:p>
          <w:p w:rsidR="005F534A" w:rsidRPr="005D6D93" w:rsidRDefault="005F534A">
            <w:pPr>
              <w:spacing w:line="260" w:lineRule="exact"/>
              <w:rPr>
                <w:rFonts w:ascii="宋体" w:hAnsi="宋体"/>
                <w:b/>
                <w:sz w:val="21"/>
                <w:szCs w:val="21"/>
              </w:rPr>
            </w:pPr>
            <w:r w:rsidRPr="005D6D93">
              <w:rPr>
                <w:rFonts w:ascii="宋体" w:hAnsi="宋体"/>
                <w:b/>
                <w:sz w:val="21"/>
                <w:szCs w:val="21"/>
              </w:rPr>
              <w:t>E：29.12.00</w:t>
            </w:r>
          </w:p>
          <w:p w:rsidR="005F534A" w:rsidRPr="005D6D93" w:rsidRDefault="005F534A">
            <w:pPr>
              <w:spacing w:line="260" w:lineRule="exact"/>
              <w:rPr>
                <w:rFonts w:ascii="宋体" w:hAnsi="宋体"/>
                <w:b/>
                <w:sz w:val="21"/>
                <w:szCs w:val="21"/>
              </w:rPr>
            </w:pPr>
            <w:r w:rsidRPr="005D6D93">
              <w:rPr>
                <w:rFonts w:ascii="宋体" w:hAnsi="宋体"/>
                <w:b/>
                <w:sz w:val="21"/>
                <w:szCs w:val="21"/>
              </w:rPr>
              <w:t>O：29.12.00</w:t>
            </w:r>
            <w:bookmarkEnd w:id="23"/>
          </w:p>
        </w:tc>
        <w:tc>
          <w:tcPr>
            <w:tcW w:w="1109" w:type="dxa"/>
            <w:vAlign w:val="center"/>
          </w:tcPr>
          <w:p w:rsidR="005F534A" w:rsidRPr="005D6D93" w:rsidRDefault="005F534A">
            <w:pPr>
              <w:spacing w:line="260" w:lineRule="exact"/>
              <w:jc w:val="center"/>
              <w:rPr>
                <w:rFonts w:ascii="宋体" w:hAnsi="宋体"/>
                <w:b/>
                <w:sz w:val="21"/>
                <w:szCs w:val="21"/>
              </w:rPr>
            </w:pPr>
            <w:r w:rsidRPr="005D6D93">
              <w:rPr>
                <w:rFonts w:ascii="宋体" w:hAnsi="宋体" w:hint="eastAsia"/>
                <w:b/>
                <w:sz w:val="21"/>
                <w:szCs w:val="21"/>
              </w:rPr>
              <w:t>证书有</w:t>
            </w:r>
          </w:p>
          <w:p w:rsidR="005F534A" w:rsidRPr="005D6D93" w:rsidRDefault="005F534A">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F534A" w:rsidRPr="005D6D93" w:rsidRDefault="005F534A" w:rsidP="00AF3538">
            <w:pPr>
              <w:spacing w:line="260" w:lineRule="exact"/>
              <w:rPr>
                <w:rFonts w:ascii="宋体" w:hAnsi="宋体"/>
                <w:b/>
                <w:sz w:val="21"/>
                <w:szCs w:val="21"/>
              </w:rPr>
            </w:pPr>
            <w:r>
              <w:rPr>
                <w:rFonts w:ascii="宋体" w:hAnsi="宋体" w:hint="eastAsia"/>
                <w:b/>
                <w:sz w:val="21"/>
                <w:szCs w:val="21"/>
              </w:rPr>
              <w:t>2022.6月</w:t>
            </w:r>
          </w:p>
        </w:tc>
        <w:tc>
          <w:tcPr>
            <w:tcW w:w="1672" w:type="dxa"/>
            <w:vAlign w:val="center"/>
          </w:tcPr>
          <w:p w:rsidR="005F534A" w:rsidRPr="005D6D93" w:rsidRDefault="005F534A" w:rsidP="00AF3538">
            <w:pPr>
              <w:spacing w:line="260" w:lineRule="exact"/>
              <w:jc w:val="center"/>
              <w:rPr>
                <w:rFonts w:ascii="宋体" w:hAnsi="宋体"/>
                <w:b/>
                <w:sz w:val="21"/>
                <w:szCs w:val="21"/>
              </w:rPr>
            </w:pPr>
            <w:r w:rsidRPr="005D6D93">
              <w:rPr>
                <w:rFonts w:ascii="宋体" w:hAnsi="宋体" w:hint="eastAsia"/>
                <w:b/>
                <w:sz w:val="21"/>
                <w:szCs w:val="21"/>
              </w:rPr>
              <w:t>上年度</w:t>
            </w:r>
          </w:p>
          <w:p w:rsidR="005F534A" w:rsidRPr="005D6D93" w:rsidRDefault="005F534A" w:rsidP="00AF3538">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F534A" w:rsidRDefault="005F534A" w:rsidP="00AF3538">
            <w:pPr>
              <w:spacing w:line="260" w:lineRule="exact"/>
              <w:rPr>
                <w:rFonts w:ascii="宋体"/>
                <w:b/>
                <w:sz w:val="21"/>
              </w:rPr>
            </w:pPr>
            <w:r>
              <w:rPr>
                <w:rFonts w:ascii="宋体" w:hint="eastAsia"/>
                <w:b/>
                <w:sz w:val="21"/>
              </w:rPr>
              <w:t>2019.6.5</w:t>
            </w:r>
          </w:p>
        </w:tc>
      </w:tr>
    </w:tbl>
    <w:p w:rsidR="0041101B" w:rsidRDefault="0041101B" w:rsidP="0041101B">
      <w:pPr>
        <w:tabs>
          <w:tab w:val="left" w:pos="645"/>
        </w:tabs>
        <w:spacing w:afterLines="50" w:after="163" w:line="360" w:lineRule="exact"/>
        <w:rPr>
          <w:b/>
          <w:spacing w:val="-6"/>
          <w:sz w:val="16"/>
          <w:szCs w:val="16"/>
        </w:rPr>
      </w:pPr>
      <w:r>
        <w:rPr>
          <w:rFonts w:hint="eastAsia"/>
          <w:b/>
          <w:sz w:val="26"/>
          <w:szCs w:val="26"/>
        </w:rPr>
        <w:t>五、审核活动安排综述</w:t>
      </w:r>
    </w:p>
    <w:p w:rsidR="0041101B" w:rsidRPr="005D6D93" w:rsidRDefault="0041101B" w:rsidP="0041101B">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41101B" w:rsidRPr="005D6D93" w:rsidRDefault="0041101B" w:rsidP="0041101B">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41101B" w:rsidRPr="005D6D93" w:rsidRDefault="0041101B" w:rsidP="0041101B">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41101B" w:rsidRPr="005D6D93" w:rsidRDefault="0041101B" w:rsidP="0041101B">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41101B" w:rsidRPr="005D6D93" w:rsidRDefault="0041101B" w:rsidP="0041101B">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Pr>
          <w:rFonts w:ascii="宋体" w:hAnsi="宋体" w:hint="eastAsia"/>
          <w:b/>
          <w:sz w:val="21"/>
          <w:szCs w:val="21"/>
        </w:rPr>
        <w:t>2019</w:t>
      </w:r>
      <w:r w:rsidRPr="005D6D93">
        <w:rPr>
          <w:rFonts w:ascii="宋体" w:hAnsi="宋体" w:hint="eastAsia"/>
          <w:b/>
          <w:sz w:val="21"/>
          <w:szCs w:val="21"/>
        </w:rPr>
        <w:t>年</w:t>
      </w:r>
      <w:r>
        <w:rPr>
          <w:rFonts w:ascii="宋体" w:hAnsi="宋体" w:hint="eastAsia"/>
          <w:b/>
          <w:sz w:val="21"/>
          <w:szCs w:val="21"/>
        </w:rPr>
        <w:t>6</w:t>
      </w:r>
      <w:r w:rsidRPr="005D6D93">
        <w:rPr>
          <w:rFonts w:ascii="宋体" w:hAnsi="宋体" w:hint="eastAsia"/>
          <w:b/>
          <w:sz w:val="21"/>
          <w:szCs w:val="21"/>
        </w:rPr>
        <w:t>月至</w:t>
      </w:r>
      <w:r>
        <w:rPr>
          <w:rFonts w:ascii="宋体" w:hAnsi="宋体" w:hint="eastAsia"/>
          <w:b/>
          <w:sz w:val="21"/>
          <w:szCs w:val="21"/>
        </w:rPr>
        <w:t>2020</w:t>
      </w:r>
      <w:r w:rsidRPr="005D6D93">
        <w:rPr>
          <w:rFonts w:ascii="宋体" w:hAnsi="宋体" w:hint="eastAsia"/>
          <w:b/>
          <w:sz w:val="21"/>
          <w:szCs w:val="21"/>
        </w:rPr>
        <w:t>年</w:t>
      </w:r>
      <w:r w:rsidR="005F534A">
        <w:rPr>
          <w:rFonts w:ascii="宋体" w:hAnsi="宋体" w:hint="eastAsia"/>
          <w:b/>
          <w:sz w:val="21"/>
          <w:szCs w:val="21"/>
        </w:rPr>
        <w:t>7</w:t>
      </w:r>
      <w:r w:rsidRPr="005D6D93">
        <w:rPr>
          <w:rFonts w:ascii="宋体" w:hAnsi="宋体" w:hint="eastAsia"/>
          <w:b/>
          <w:sz w:val="21"/>
          <w:szCs w:val="21"/>
        </w:rPr>
        <w:t>月</w:t>
      </w:r>
      <w:r w:rsidR="005F534A">
        <w:rPr>
          <w:rFonts w:ascii="宋体" w:hAnsi="宋体" w:hint="eastAsia"/>
          <w:b/>
          <w:sz w:val="21"/>
          <w:szCs w:val="21"/>
        </w:rPr>
        <w:t>28</w:t>
      </w:r>
      <w:r w:rsidRPr="005D6D93">
        <w:rPr>
          <w:rFonts w:ascii="宋体" w:hAnsi="宋体" w:hint="eastAsia"/>
          <w:b/>
          <w:sz w:val="21"/>
          <w:szCs w:val="21"/>
        </w:rPr>
        <w:t>日</w:t>
      </w:r>
    </w:p>
    <w:p w:rsidR="0041101B" w:rsidRPr="005D6D93" w:rsidRDefault="0041101B" w:rsidP="0041101B">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41101B" w:rsidRPr="005D6D93" w:rsidRDefault="0041101B" w:rsidP="0041101B">
      <w:pPr>
        <w:spacing w:line="360" w:lineRule="auto"/>
        <w:ind w:leftChars="-88" w:left="-211" w:firstLineChars="223" w:firstLine="448"/>
        <w:rPr>
          <w:rFonts w:ascii="宋体" w:hAnsi="宋体"/>
          <w:b/>
          <w:sz w:val="21"/>
          <w:szCs w:val="21"/>
        </w:rPr>
      </w:pPr>
      <w:r>
        <w:rPr>
          <w:rFonts w:hint="eastAsia"/>
          <w:b/>
          <w:sz w:val="20"/>
          <w:lang w:val="de-DE"/>
        </w:rPr>
        <w:t>■</w:t>
      </w:r>
      <w:r w:rsidRPr="005D6D93">
        <w:rPr>
          <w:rFonts w:ascii="宋体" w:hAnsi="宋体" w:hint="eastAsia"/>
          <w:b/>
          <w:sz w:val="21"/>
          <w:szCs w:val="21"/>
        </w:rPr>
        <w:t>已完成审核计划的全部工作</w:t>
      </w:r>
    </w:p>
    <w:p w:rsidR="0041101B" w:rsidRPr="005D6D93" w:rsidRDefault="0041101B" w:rsidP="0041101B">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41101B" w:rsidRPr="005D6D93" w:rsidRDefault="0041101B" w:rsidP="0041101B">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41101B" w:rsidRDefault="0041101B" w:rsidP="0041101B">
      <w:pPr>
        <w:rPr>
          <w:b/>
          <w:sz w:val="26"/>
          <w:szCs w:val="26"/>
        </w:rPr>
      </w:pPr>
      <w:r>
        <w:rPr>
          <w:rFonts w:hint="eastAsia"/>
          <w:b/>
          <w:sz w:val="26"/>
          <w:szCs w:val="26"/>
        </w:rPr>
        <w:t xml:space="preserve">   </w:t>
      </w:r>
    </w:p>
    <w:p w:rsidR="0041101B" w:rsidRDefault="0041101B" w:rsidP="0041101B">
      <w:pPr>
        <w:rPr>
          <w:b/>
          <w:sz w:val="26"/>
          <w:szCs w:val="26"/>
        </w:rPr>
      </w:pPr>
    </w:p>
    <w:p w:rsidR="0041101B" w:rsidRDefault="0041101B" w:rsidP="0041101B">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41101B" w:rsidTr="00AF3538">
        <w:trPr>
          <w:cantSplit/>
          <w:trHeight w:val="2077"/>
          <w:jc w:val="center"/>
        </w:trPr>
        <w:tc>
          <w:tcPr>
            <w:tcW w:w="720" w:type="dxa"/>
            <w:vMerge w:val="restart"/>
            <w:textDirection w:val="tbRlV"/>
            <w:vAlign w:val="center"/>
          </w:tcPr>
          <w:p w:rsidR="0041101B" w:rsidRDefault="0041101B" w:rsidP="00AF3538">
            <w:pPr>
              <w:spacing w:line="240" w:lineRule="exact"/>
              <w:ind w:left="241" w:right="113" w:hangingChars="100" w:hanging="241"/>
              <w:jc w:val="center"/>
              <w:rPr>
                <w:rFonts w:ascii="宋体"/>
                <w:b/>
                <w:szCs w:val="21"/>
              </w:rPr>
            </w:pPr>
            <w:r>
              <w:rPr>
                <w:rFonts w:ascii="宋体" w:hAnsi="宋体"/>
                <w:b/>
                <w:szCs w:val="21"/>
              </w:rPr>
              <w:lastRenderedPageBreak/>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41101B" w:rsidRDefault="0041101B" w:rsidP="00AF3538">
            <w:pPr>
              <w:ind w:firstLineChars="200" w:firstLine="422"/>
              <w:rPr>
                <w:rFonts w:ascii="楷体" w:eastAsia="楷体" w:hAnsi="楷体"/>
                <w:szCs w:val="24"/>
              </w:rPr>
            </w:pPr>
            <w:r w:rsidRPr="005D6D93">
              <w:rPr>
                <w:rFonts w:ascii="宋体" w:hAnsi="宋体"/>
                <w:b/>
                <w:sz w:val="21"/>
                <w:szCs w:val="21"/>
              </w:rPr>
              <w:t>1</w:t>
            </w:r>
            <w:r w:rsidRPr="005D6D93">
              <w:rPr>
                <w:rFonts w:ascii="宋体" w:hAnsi="宋体" w:hint="eastAsia"/>
                <w:b/>
                <w:sz w:val="21"/>
                <w:szCs w:val="21"/>
              </w:rPr>
              <w:t>、组织及其环境的识别情况</w:t>
            </w:r>
            <w:r>
              <w:rPr>
                <w:rFonts w:ascii="宋体" w:hAnsi="宋体"/>
                <w:b/>
                <w:sz w:val="21"/>
                <w:szCs w:val="21"/>
              </w:rPr>
              <w:t>:</w:t>
            </w:r>
            <w:r>
              <w:rPr>
                <w:rFonts w:ascii="楷体" w:eastAsia="楷体" w:hAnsi="楷体"/>
                <w:szCs w:val="24"/>
              </w:rPr>
              <w:t xml:space="preserve"> </w:t>
            </w:r>
          </w:p>
          <w:p w:rsidR="0041101B" w:rsidRPr="00AE47B1" w:rsidRDefault="0041101B" w:rsidP="00AF3538">
            <w:pPr>
              <w:ind w:firstLineChars="200" w:firstLine="420"/>
              <w:rPr>
                <w:rFonts w:ascii="楷体" w:eastAsia="楷体" w:hAnsi="楷体"/>
                <w:sz w:val="21"/>
                <w:szCs w:val="21"/>
              </w:rPr>
            </w:pPr>
            <w:r w:rsidRPr="00AE47B1">
              <w:rPr>
                <w:rFonts w:ascii="楷体" w:eastAsia="楷体" w:hAnsi="楷体" w:hint="eastAsia"/>
                <w:sz w:val="21"/>
                <w:szCs w:val="21"/>
              </w:rPr>
              <w:t>公司确定了与其目标和战略方向相关并影响其实现质量、环境和职业健康安全管理体系预期结果的各种外部和内部因素。</w:t>
            </w:r>
          </w:p>
          <w:p w:rsidR="0041101B" w:rsidRPr="005D6D93" w:rsidRDefault="0041101B" w:rsidP="00AF3538">
            <w:pPr>
              <w:ind w:firstLineChars="200" w:firstLine="420"/>
              <w:rPr>
                <w:rFonts w:ascii="宋体"/>
                <w:b/>
                <w:sz w:val="21"/>
                <w:szCs w:val="21"/>
              </w:rPr>
            </w:pPr>
            <w:r w:rsidRPr="00AE47B1">
              <w:rPr>
                <w:rFonts w:ascii="楷体" w:eastAsia="楷体" w:hAnsi="楷体" w:hint="eastAsia"/>
                <w:color w:val="000000"/>
                <w:sz w:val="21"/>
                <w:szCs w:val="21"/>
              </w:rPr>
              <w:t>确定了控制措施，尽可能将风险控制在可接受的范围内，对机遇出现时应及时把握，有效的利用机遇</w:t>
            </w:r>
            <w:r>
              <w:rPr>
                <w:rFonts w:ascii="楷体" w:eastAsia="楷体" w:hAnsi="楷体" w:hint="eastAsia"/>
                <w:color w:val="000000"/>
                <w:sz w:val="21"/>
                <w:szCs w:val="21"/>
              </w:rPr>
              <w:t>。</w:t>
            </w:r>
          </w:p>
        </w:tc>
      </w:tr>
      <w:tr w:rsidR="0041101B" w:rsidTr="00AF3538">
        <w:trPr>
          <w:cantSplit/>
          <w:trHeight w:val="2077"/>
          <w:jc w:val="center"/>
        </w:trPr>
        <w:tc>
          <w:tcPr>
            <w:tcW w:w="720" w:type="dxa"/>
            <w:vMerge/>
            <w:textDirection w:val="tbRlV"/>
            <w:vAlign w:val="center"/>
          </w:tcPr>
          <w:p w:rsidR="0041101B" w:rsidRDefault="0041101B" w:rsidP="00AF3538">
            <w:pPr>
              <w:spacing w:line="240" w:lineRule="exact"/>
              <w:ind w:left="241" w:right="113" w:hangingChars="100" w:hanging="241"/>
              <w:jc w:val="center"/>
              <w:rPr>
                <w:rFonts w:ascii="宋体"/>
                <w:b/>
                <w:szCs w:val="21"/>
              </w:rPr>
            </w:pPr>
          </w:p>
        </w:tc>
        <w:tc>
          <w:tcPr>
            <w:tcW w:w="9198" w:type="dxa"/>
          </w:tcPr>
          <w:p w:rsidR="0041101B" w:rsidRDefault="0041101B" w:rsidP="00AF3538">
            <w:pPr>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r>
              <w:rPr>
                <w:rFonts w:ascii="宋体" w:hAnsi="宋体"/>
                <w:b/>
                <w:sz w:val="21"/>
                <w:szCs w:val="21"/>
              </w:rPr>
              <w:t>:</w:t>
            </w:r>
          </w:p>
          <w:p w:rsidR="0041101B" w:rsidRPr="005D6D93" w:rsidRDefault="0041101B" w:rsidP="00AF3538">
            <w:pPr>
              <w:rPr>
                <w:rFonts w:ascii="宋体"/>
                <w:b/>
                <w:sz w:val="21"/>
                <w:szCs w:val="21"/>
              </w:rPr>
            </w:pPr>
            <w:r w:rsidRPr="00AE47B1">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41101B" w:rsidTr="00AF3538">
        <w:trPr>
          <w:cantSplit/>
          <w:trHeight w:val="2077"/>
          <w:jc w:val="center"/>
        </w:trPr>
        <w:tc>
          <w:tcPr>
            <w:tcW w:w="720" w:type="dxa"/>
            <w:vMerge/>
            <w:textDirection w:val="tbRlV"/>
            <w:vAlign w:val="center"/>
          </w:tcPr>
          <w:p w:rsidR="0041101B" w:rsidRDefault="0041101B" w:rsidP="00AF3538">
            <w:pPr>
              <w:spacing w:line="240" w:lineRule="exact"/>
              <w:ind w:left="241" w:right="113" w:hangingChars="100" w:hanging="241"/>
              <w:jc w:val="center"/>
              <w:rPr>
                <w:rFonts w:ascii="宋体"/>
                <w:b/>
                <w:szCs w:val="21"/>
              </w:rPr>
            </w:pPr>
          </w:p>
        </w:tc>
        <w:tc>
          <w:tcPr>
            <w:tcW w:w="9198" w:type="dxa"/>
          </w:tcPr>
          <w:p w:rsidR="0041101B" w:rsidRPr="005D508D" w:rsidRDefault="0041101B" w:rsidP="00AF3538">
            <w:pPr>
              <w:rPr>
                <w:rFonts w:ascii="宋体" w:hAnsi="宋体"/>
                <w:color w:val="000000" w:themeColor="text1"/>
                <w:sz w:val="20"/>
              </w:rPr>
            </w:pPr>
            <w:r w:rsidRPr="005D6D93">
              <w:rPr>
                <w:rFonts w:ascii="宋体" w:hAnsi="宋体"/>
                <w:b/>
                <w:sz w:val="21"/>
                <w:szCs w:val="21"/>
              </w:rPr>
              <w:t xml:space="preserve">3. </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r w:rsidRPr="005D508D">
              <w:rPr>
                <w:rFonts w:ascii="宋体" w:hAnsi="宋体" w:hint="eastAsia"/>
                <w:color w:val="000000" w:themeColor="text1"/>
                <w:sz w:val="20"/>
              </w:rPr>
              <w:t>公司的质量、环境、职业健康安全方针是：</w:t>
            </w:r>
          </w:p>
          <w:p w:rsidR="0041101B" w:rsidRPr="005D508D" w:rsidRDefault="0041101B" w:rsidP="00AF3538">
            <w:pPr>
              <w:ind w:firstLineChars="200" w:firstLine="400"/>
              <w:rPr>
                <w:rFonts w:ascii="宋体" w:hAnsi="宋体"/>
                <w:color w:val="000000" w:themeColor="text1"/>
                <w:sz w:val="20"/>
              </w:rPr>
            </w:pPr>
            <w:r w:rsidRPr="005D508D">
              <w:rPr>
                <w:rFonts w:ascii="宋体" w:hAnsi="宋体" w:hint="eastAsia"/>
                <w:color w:val="000000" w:themeColor="text1"/>
                <w:sz w:val="20"/>
              </w:rPr>
              <w:t>做一流产品、创一流企业,</w:t>
            </w:r>
          </w:p>
          <w:p w:rsidR="0041101B" w:rsidRPr="005D508D" w:rsidRDefault="0041101B" w:rsidP="00AF3538">
            <w:pPr>
              <w:ind w:firstLineChars="200" w:firstLine="400"/>
              <w:rPr>
                <w:rFonts w:ascii="宋体" w:hAnsi="宋体"/>
                <w:color w:val="000000" w:themeColor="text1"/>
                <w:sz w:val="20"/>
              </w:rPr>
            </w:pPr>
            <w:r w:rsidRPr="005D508D">
              <w:rPr>
                <w:rFonts w:ascii="宋体" w:hAnsi="宋体" w:hint="eastAsia"/>
                <w:color w:val="000000" w:themeColor="text1"/>
                <w:sz w:val="20"/>
              </w:rPr>
              <w:t>以优质的产品，不断满足顾客需求；</w:t>
            </w:r>
          </w:p>
          <w:p w:rsidR="0041101B" w:rsidRPr="005D508D" w:rsidRDefault="0041101B" w:rsidP="00AF3538">
            <w:pPr>
              <w:ind w:firstLineChars="200" w:firstLine="400"/>
              <w:rPr>
                <w:rFonts w:ascii="宋体" w:hAnsi="宋体"/>
                <w:color w:val="000000" w:themeColor="text1"/>
                <w:sz w:val="20"/>
              </w:rPr>
            </w:pPr>
            <w:r w:rsidRPr="005D508D">
              <w:rPr>
                <w:rFonts w:ascii="宋体" w:hAnsi="宋体" w:hint="eastAsia"/>
                <w:color w:val="000000" w:themeColor="text1"/>
                <w:sz w:val="20"/>
              </w:rPr>
              <w:t>遵守环境法律法规，实现污染控制；</w:t>
            </w:r>
          </w:p>
          <w:p w:rsidR="0041101B" w:rsidRPr="005D508D" w:rsidRDefault="0041101B" w:rsidP="00AF3538">
            <w:pPr>
              <w:ind w:firstLineChars="200" w:firstLine="400"/>
              <w:rPr>
                <w:rFonts w:ascii="宋体" w:hAnsi="宋体"/>
                <w:color w:val="000000" w:themeColor="text1"/>
                <w:sz w:val="20"/>
              </w:rPr>
            </w:pPr>
            <w:r w:rsidRPr="005D508D">
              <w:rPr>
                <w:rFonts w:ascii="宋体" w:hAnsi="宋体" w:hint="eastAsia"/>
                <w:color w:val="000000" w:themeColor="text1"/>
                <w:sz w:val="20"/>
              </w:rPr>
              <w:t>持续改进环境业绩，创建绿色企业；</w:t>
            </w:r>
          </w:p>
          <w:p w:rsidR="0041101B" w:rsidRPr="005D508D" w:rsidRDefault="0041101B" w:rsidP="00AF3538">
            <w:pPr>
              <w:ind w:firstLineChars="200" w:firstLine="400"/>
              <w:rPr>
                <w:rFonts w:ascii="宋体" w:hAnsi="宋体"/>
                <w:color w:val="000000" w:themeColor="text1"/>
                <w:sz w:val="20"/>
              </w:rPr>
            </w:pPr>
            <w:r w:rsidRPr="005D508D">
              <w:rPr>
                <w:rFonts w:ascii="宋体" w:hAnsi="宋体" w:hint="eastAsia"/>
                <w:color w:val="000000" w:themeColor="text1"/>
                <w:sz w:val="20"/>
              </w:rPr>
              <w:t>以人为本、科学管理、控制风险、关爱健康。</w:t>
            </w:r>
          </w:p>
          <w:p w:rsidR="0041101B" w:rsidRPr="005D6D93" w:rsidRDefault="0041101B" w:rsidP="00AF3538">
            <w:pPr>
              <w:rPr>
                <w:rFonts w:ascii="宋体"/>
                <w:b/>
                <w:sz w:val="21"/>
                <w:szCs w:val="21"/>
              </w:rPr>
            </w:pPr>
            <w:r w:rsidRPr="005D508D">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41101B" w:rsidTr="00AF3538">
        <w:trPr>
          <w:cantSplit/>
          <w:trHeight w:val="1216"/>
          <w:jc w:val="center"/>
        </w:trPr>
        <w:tc>
          <w:tcPr>
            <w:tcW w:w="720" w:type="dxa"/>
            <w:vMerge/>
            <w:textDirection w:val="tbRlV"/>
            <w:vAlign w:val="center"/>
          </w:tcPr>
          <w:p w:rsidR="0041101B" w:rsidRDefault="0041101B" w:rsidP="00AF3538">
            <w:pPr>
              <w:spacing w:line="240" w:lineRule="exact"/>
              <w:ind w:left="241" w:right="113" w:hangingChars="100" w:hanging="241"/>
              <w:jc w:val="center"/>
              <w:rPr>
                <w:rFonts w:ascii="宋体"/>
                <w:b/>
                <w:szCs w:val="21"/>
              </w:rPr>
            </w:pPr>
          </w:p>
        </w:tc>
        <w:tc>
          <w:tcPr>
            <w:tcW w:w="9198" w:type="dxa"/>
          </w:tcPr>
          <w:p w:rsidR="0041101B" w:rsidRDefault="0041101B" w:rsidP="00AF3538">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41101B" w:rsidRDefault="0041101B" w:rsidP="00AF3538">
            <w:pPr>
              <w:pStyle w:val="a8"/>
              <w:ind w:firstLineChars="200" w:firstLine="400"/>
            </w:pPr>
            <w:r>
              <w:rPr>
                <w:rFonts w:ascii="宋体" w:hAnsi="宋体" w:hint="eastAsia"/>
                <w:color w:val="000000" w:themeColor="text1"/>
                <w:sz w:val="20"/>
              </w:rPr>
              <w:t>编制了《风险和机遇评估分析表》，风险和机遇及应对的措施策划适当符合要求。</w:t>
            </w:r>
          </w:p>
        </w:tc>
      </w:tr>
      <w:tr w:rsidR="0041101B" w:rsidTr="00AF3538">
        <w:trPr>
          <w:cantSplit/>
          <w:trHeight w:val="1930"/>
          <w:jc w:val="center"/>
        </w:trPr>
        <w:tc>
          <w:tcPr>
            <w:tcW w:w="720" w:type="dxa"/>
            <w:vMerge/>
            <w:vAlign w:val="center"/>
          </w:tcPr>
          <w:p w:rsidR="0041101B" w:rsidRDefault="0041101B" w:rsidP="00AF3538">
            <w:pPr>
              <w:spacing w:line="240" w:lineRule="exact"/>
              <w:jc w:val="center"/>
              <w:rPr>
                <w:b/>
                <w:sz w:val="20"/>
              </w:rPr>
            </w:pPr>
          </w:p>
        </w:tc>
        <w:tc>
          <w:tcPr>
            <w:tcW w:w="9198" w:type="dxa"/>
          </w:tcPr>
          <w:p w:rsidR="0041101B" w:rsidRDefault="0041101B" w:rsidP="00AF3538">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41101B" w:rsidRDefault="0041101B" w:rsidP="00AF3538">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41101B" w:rsidRDefault="0041101B" w:rsidP="00AF3538">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Pr>
                <w:rFonts w:ascii="宋体" w:hAnsi="宋体" w:hint="eastAsia"/>
                <w:color w:val="000000" w:themeColor="text1"/>
                <w:sz w:val="20"/>
                <w:u w:val="single"/>
              </w:rPr>
              <w:t xml:space="preserve">销售服务过程 </w:t>
            </w:r>
          </w:p>
          <w:p w:rsidR="0041101B" w:rsidRDefault="0041101B" w:rsidP="00AF3538">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销售服务过程</w:t>
            </w:r>
            <w:r>
              <w:rPr>
                <w:rFonts w:ascii="宋体" w:hAnsi="宋体" w:hint="eastAsia"/>
                <w:b/>
                <w:color w:val="000000" w:themeColor="text1"/>
                <w:sz w:val="20"/>
              </w:rPr>
              <w:t xml:space="preserve"> </w:t>
            </w:r>
          </w:p>
          <w:p w:rsidR="0041101B" w:rsidRDefault="0041101B" w:rsidP="00AF3538">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Pr>
                <w:rFonts w:ascii="宋体" w:hAnsi="宋体" w:hint="eastAsia"/>
                <w:color w:val="000000" w:themeColor="text1"/>
                <w:sz w:val="20"/>
                <w:u w:val="single"/>
              </w:rPr>
              <w:t>8.3条款</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按照标准和客户要求销售，不需再进行设计开发，删减适宜。</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41101B" w:rsidRDefault="0041101B" w:rsidP="00AF3538">
            <w:pPr>
              <w:tabs>
                <w:tab w:val="left" w:pos="540"/>
              </w:tabs>
              <w:spacing w:line="300" w:lineRule="exact"/>
              <w:rPr>
                <w:rFonts w:ascii="宋体" w:hAnsi="宋体"/>
                <w:b/>
                <w:color w:val="000000" w:themeColor="text1"/>
                <w:szCs w:val="21"/>
              </w:rPr>
            </w:pPr>
          </w:p>
        </w:tc>
      </w:tr>
      <w:tr w:rsidR="0041101B" w:rsidTr="00AF3538">
        <w:trPr>
          <w:cantSplit/>
          <w:trHeight w:val="2144"/>
          <w:jc w:val="center"/>
        </w:trPr>
        <w:tc>
          <w:tcPr>
            <w:tcW w:w="720" w:type="dxa"/>
            <w:vMerge/>
            <w:vAlign w:val="center"/>
          </w:tcPr>
          <w:p w:rsidR="0041101B" w:rsidRDefault="0041101B" w:rsidP="00AF3538">
            <w:pPr>
              <w:spacing w:line="240" w:lineRule="exact"/>
              <w:jc w:val="center"/>
              <w:rPr>
                <w:b/>
                <w:sz w:val="20"/>
              </w:rPr>
            </w:pPr>
          </w:p>
        </w:tc>
        <w:tc>
          <w:tcPr>
            <w:tcW w:w="9198" w:type="dxa"/>
          </w:tcPr>
          <w:p w:rsidR="0041101B" w:rsidRPr="005D6D93" w:rsidRDefault="0041101B" w:rsidP="00AF3538">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41101B" w:rsidRPr="005D6D93" w:rsidRDefault="0041101B" w:rsidP="00AF3538">
            <w:pPr>
              <w:spacing w:line="300" w:lineRule="exact"/>
              <w:rPr>
                <w:rFonts w:asci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41101B" w:rsidRDefault="0041101B" w:rsidP="00AF3538">
            <w:pPr>
              <w:pStyle w:val="a8"/>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41101B" w:rsidRDefault="0041101B" w:rsidP="00AF3538">
            <w:pPr>
              <w:pStyle w:val="a8"/>
              <w:ind w:firstLineChars="200" w:firstLine="48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41101B" w:rsidRPr="005D6D93" w:rsidRDefault="0041101B" w:rsidP="00AF3538">
            <w:pPr>
              <w:rPr>
                <w:rFonts w:ascii="宋体"/>
                <w:b/>
                <w:sz w:val="21"/>
                <w:szCs w:val="21"/>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w:t>
            </w:r>
          </w:p>
        </w:tc>
      </w:tr>
      <w:tr w:rsidR="0041101B" w:rsidTr="00AF3538">
        <w:trPr>
          <w:cantSplit/>
          <w:trHeight w:val="2144"/>
          <w:jc w:val="center"/>
        </w:trPr>
        <w:tc>
          <w:tcPr>
            <w:tcW w:w="720" w:type="dxa"/>
            <w:vMerge/>
            <w:vAlign w:val="center"/>
          </w:tcPr>
          <w:p w:rsidR="0041101B" w:rsidRDefault="0041101B" w:rsidP="00AF3538">
            <w:pPr>
              <w:spacing w:line="240" w:lineRule="exact"/>
              <w:jc w:val="center"/>
              <w:rPr>
                <w:b/>
                <w:sz w:val="20"/>
              </w:rPr>
            </w:pPr>
          </w:p>
        </w:tc>
        <w:tc>
          <w:tcPr>
            <w:tcW w:w="9198" w:type="dxa"/>
          </w:tcPr>
          <w:p w:rsidR="0041101B" w:rsidRPr="005D6D93" w:rsidRDefault="0041101B" w:rsidP="00AF3538">
            <w:pPr>
              <w:spacing w:line="240" w:lineRule="exact"/>
              <w:rPr>
                <w:rFonts w:asci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41101B" w:rsidRDefault="0041101B" w:rsidP="00AF3538">
            <w:pPr>
              <w:spacing w:line="240" w:lineRule="exact"/>
              <w:rPr>
                <w:rFonts w:asci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41101B" w:rsidRDefault="0041101B" w:rsidP="00AF3538">
            <w:pPr>
              <w:pStyle w:val="a8"/>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41101B" w:rsidRPr="005D6D93" w:rsidRDefault="0041101B" w:rsidP="00AF3538">
            <w:pPr>
              <w:pStyle w:val="a8"/>
              <w:ind w:firstLineChars="200" w:firstLine="480"/>
              <w:rPr>
                <w:rFonts w:ascii="宋体"/>
                <w:b/>
                <w:sz w:val="2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w:t>
            </w:r>
          </w:p>
        </w:tc>
      </w:tr>
      <w:tr w:rsidR="0041101B" w:rsidTr="00AF3538">
        <w:trPr>
          <w:cantSplit/>
          <w:trHeight w:val="1890"/>
          <w:jc w:val="center"/>
        </w:trPr>
        <w:tc>
          <w:tcPr>
            <w:tcW w:w="720" w:type="dxa"/>
            <w:vMerge/>
            <w:vAlign w:val="center"/>
          </w:tcPr>
          <w:p w:rsidR="0041101B" w:rsidRDefault="0041101B" w:rsidP="00AF3538">
            <w:pPr>
              <w:spacing w:line="240" w:lineRule="exact"/>
              <w:jc w:val="center"/>
              <w:rPr>
                <w:b/>
                <w:sz w:val="20"/>
              </w:rPr>
            </w:pPr>
          </w:p>
        </w:tc>
        <w:tc>
          <w:tcPr>
            <w:tcW w:w="9198" w:type="dxa"/>
          </w:tcPr>
          <w:p w:rsidR="0041101B" w:rsidRPr="005D6D93" w:rsidRDefault="0041101B" w:rsidP="00AF3538">
            <w:pPr>
              <w:spacing w:line="300" w:lineRule="exact"/>
              <w:rPr>
                <w:rFonts w:asci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41101B" w:rsidRPr="005D6D93" w:rsidRDefault="0041101B" w:rsidP="00AF3538">
            <w:pPr>
              <w:tabs>
                <w:tab w:val="left" w:pos="540"/>
              </w:tabs>
              <w:spacing w:line="300" w:lineRule="exact"/>
              <w:ind w:left="211" w:hangingChars="100" w:hanging="211"/>
              <w:rPr>
                <w:rFonts w:ascii="宋体"/>
                <w:b/>
                <w:sz w:val="21"/>
                <w:szCs w:val="21"/>
              </w:rPr>
            </w:pPr>
          </w:p>
          <w:p w:rsidR="0041101B" w:rsidRPr="005D6D93" w:rsidRDefault="0041101B" w:rsidP="0041101B">
            <w:pPr>
              <w:pStyle w:val="a7"/>
              <w:numPr>
                <w:ilvl w:val="0"/>
                <w:numId w:val="1"/>
              </w:numPr>
              <w:tabs>
                <w:tab w:val="left" w:pos="540"/>
              </w:tabs>
              <w:spacing w:line="300" w:lineRule="exact"/>
              <w:ind w:leftChars="-43" w:left="-12" w:hangingChars="43" w:hanging="91"/>
              <w:rPr>
                <w:rFonts w:ascii="宋体"/>
                <w:b/>
                <w:szCs w:val="21"/>
              </w:rPr>
            </w:pPr>
            <w:r w:rsidRPr="00351BFE">
              <w:rPr>
                <w:rFonts w:ascii="宋体" w:hAnsi="宋体" w:hint="eastAsia"/>
                <w:b/>
                <w:szCs w:val="21"/>
              </w:rPr>
              <w:t>获取法律法规项，</w:t>
            </w:r>
            <w:r w:rsidRPr="005D6D93">
              <w:rPr>
                <w:rFonts w:ascii="宋体" w:hAnsi="宋体" w:hint="eastAsia"/>
                <w:b/>
                <w:szCs w:val="21"/>
              </w:rPr>
              <w:t>■</w:t>
            </w:r>
            <w:r w:rsidRPr="00351BFE">
              <w:rPr>
                <w:rFonts w:ascii="宋体" w:hAnsi="宋体" w:hint="eastAsia"/>
                <w:b/>
                <w:szCs w:val="21"/>
              </w:rPr>
              <w:t>法律法规获取充分</w:t>
            </w:r>
          </w:p>
          <w:p w:rsidR="0041101B" w:rsidRPr="005D6D93" w:rsidRDefault="0041101B" w:rsidP="00AF3538">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结合公司的</w:t>
            </w:r>
            <w:r w:rsidRPr="005D6D93">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sidRPr="005D6D93">
              <w:rPr>
                <w:rFonts w:ascii="宋体" w:hAnsi="宋体" w:hint="eastAsia"/>
                <w:b/>
                <w:szCs w:val="21"/>
              </w:rPr>
              <w:t>■</w:t>
            </w:r>
            <w:r>
              <w:rPr>
                <w:rFonts w:ascii="宋体" w:hAnsi="宋体" w:hint="eastAsia"/>
                <w:b/>
                <w:szCs w:val="21"/>
              </w:rPr>
              <w:t>环境因素</w:t>
            </w:r>
            <w:r w:rsidRPr="005D6D93">
              <w:rPr>
                <w:rFonts w:ascii="宋体" w:hAnsi="宋体" w:hint="eastAsia"/>
                <w:b/>
                <w:szCs w:val="21"/>
              </w:rPr>
              <w:t>■</w:t>
            </w:r>
            <w:r>
              <w:rPr>
                <w:rFonts w:ascii="宋体" w:hAnsi="宋体" w:hint="eastAsia"/>
                <w:b/>
                <w:szCs w:val="21"/>
              </w:rPr>
              <w:t>危险源，</w:t>
            </w:r>
            <w:r w:rsidRPr="005D6D93">
              <w:rPr>
                <w:rFonts w:ascii="宋体" w:hAnsi="宋体" w:hint="eastAsia"/>
                <w:b/>
                <w:szCs w:val="21"/>
              </w:rPr>
              <w:t>■</w:t>
            </w:r>
            <w:r>
              <w:rPr>
                <w:rFonts w:ascii="宋体" w:hAnsi="宋体" w:hint="eastAsia"/>
                <w:b/>
                <w:szCs w:val="21"/>
              </w:rPr>
              <w:t>确定□未确定法律法规要求的具体条款，</w:t>
            </w:r>
          </w:p>
          <w:p w:rsidR="0041101B" w:rsidRPr="003534B7" w:rsidRDefault="0041101B" w:rsidP="00AF3538">
            <w:pPr>
              <w:spacing w:line="400" w:lineRule="exact"/>
              <w:ind w:firstLine="480"/>
              <w:rPr>
                <w:rFonts w:ascii="楷体" w:eastAsia="楷体" w:hAnsi="楷体" w:cs="宋体"/>
                <w:sz w:val="21"/>
                <w:szCs w:val="21"/>
              </w:rPr>
            </w:pPr>
            <w:r>
              <w:rPr>
                <w:rFonts w:ascii="宋体" w:hAnsi="宋体" w:hint="eastAsia"/>
                <w:b/>
                <w:szCs w:val="21"/>
              </w:rPr>
              <w:t>法律法规的宣传方式：</w:t>
            </w:r>
            <w:r w:rsidRPr="003534B7">
              <w:rPr>
                <w:rFonts w:ascii="楷体" w:eastAsia="楷体" w:hAnsi="楷体" w:cs="宋体" w:hint="eastAsia"/>
                <w:sz w:val="21"/>
                <w:szCs w:val="21"/>
              </w:rPr>
              <w:t>通过培训、开会、发文件等形式将法律法规要求传达给了员工和相关方。</w:t>
            </w:r>
          </w:p>
          <w:p w:rsidR="0041101B" w:rsidRPr="005D6D93" w:rsidRDefault="0041101B" w:rsidP="00AF3538">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法律法规要求及时更新了</w:t>
            </w:r>
            <w:r>
              <w:rPr>
                <w:rFonts w:ascii="宋体" w:hAnsi="宋体"/>
                <w:b/>
                <w:szCs w:val="21"/>
              </w:rPr>
              <w:t>:</w:t>
            </w:r>
            <w:r>
              <w:rPr>
                <w:rFonts w:ascii="宋体" w:hAnsi="宋体" w:hint="eastAsia"/>
                <w:b/>
                <w:szCs w:val="21"/>
              </w:rPr>
              <w:t>是</w:t>
            </w:r>
          </w:p>
          <w:p w:rsidR="0041101B" w:rsidRPr="005D6D93" w:rsidRDefault="0041101B" w:rsidP="00AF3538">
            <w:pPr>
              <w:tabs>
                <w:tab w:val="left" w:pos="0"/>
              </w:tabs>
              <w:spacing w:line="240" w:lineRule="exact"/>
              <w:rPr>
                <w:rFonts w:ascii="宋体"/>
                <w:b/>
                <w:sz w:val="21"/>
                <w:szCs w:val="21"/>
              </w:rPr>
            </w:pPr>
          </w:p>
        </w:tc>
      </w:tr>
      <w:tr w:rsidR="0041101B" w:rsidTr="00AF3538">
        <w:trPr>
          <w:cantSplit/>
          <w:trHeight w:val="2219"/>
          <w:jc w:val="center"/>
        </w:trPr>
        <w:tc>
          <w:tcPr>
            <w:tcW w:w="720" w:type="dxa"/>
            <w:vMerge/>
            <w:vAlign w:val="center"/>
          </w:tcPr>
          <w:p w:rsidR="0041101B" w:rsidRDefault="0041101B" w:rsidP="00AF3538">
            <w:pPr>
              <w:spacing w:line="240" w:lineRule="exact"/>
              <w:jc w:val="center"/>
              <w:rPr>
                <w:b/>
                <w:sz w:val="20"/>
              </w:rPr>
            </w:pPr>
          </w:p>
        </w:tc>
        <w:tc>
          <w:tcPr>
            <w:tcW w:w="9198" w:type="dxa"/>
          </w:tcPr>
          <w:p w:rsidR="0041101B" w:rsidRPr="005D6D93" w:rsidRDefault="0041101B" w:rsidP="00AF3538">
            <w:pPr>
              <w:spacing w:line="300" w:lineRule="exact"/>
              <w:rPr>
                <w:rFonts w:asci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41101B" w:rsidRPr="005D6D93" w:rsidRDefault="0041101B" w:rsidP="00AF3538">
            <w:pPr>
              <w:spacing w:line="300" w:lineRule="exact"/>
              <w:rPr>
                <w:rFonts w:asci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41101B" w:rsidRPr="008745C1" w:rsidRDefault="0041101B" w:rsidP="00AF3538">
            <w:pPr>
              <w:pStyle w:val="a8"/>
              <w:ind w:firstLineChars="200" w:firstLine="480"/>
              <w:rPr>
                <w:rFonts w:ascii="宋体" w:hAnsi="宋体"/>
                <w:color w:val="000000" w:themeColor="text1"/>
                <w:szCs w:val="21"/>
              </w:rPr>
            </w:pPr>
            <w:r w:rsidRPr="008745C1">
              <w:rPr>
                <w:rFonts w:ascii="宋体" w:hAnsi="宋体" w:hint="eastAsia"/>
                <w:color w:val="000000" w:themeColor="text1"/>
                <w:szCs w:val="21"/>
              </w:rPr>
              <w:t>管理目标：</w:t>
            </w:r>
            <w:r w:rsidRPr="008745C1">
              <w:rPr>
                <w:rFonts w:ascii="宋体" w:hAnsi="宋体" w:hint="eastAsia"/>
                <w:color w:val="000000" w:themeColor="text1"/>
                <w:szCs w:val="21"/>
              </w:rPr>
              <w:tab/>
            </w:r>
          </w:p>
          <w:p w:rsidR="0041101B" w:rsidRPr="008745C1" w:rsidRDefault="0041101B" w:rsidP="00AF3538">
            <w:pPr>
              <w:pStyle w:val="a8"/>
              <w:ind w:firstLineChars="200" w:firstLine="480"/>
              <w:rPr>
                <w:rFonts w:ascii="宋体" w:hAnsi="宋体"/>
                <w:color w:val="000000" w:themeColor="text1"/>
                <w:szCs w:val="21"/>
              </w:rPr>
            </w:pPr>
            <w:r w:rsidRPr="008745C1">
              <w:rPr>
                <w:rFonts w:ascii="宋体" w:hAnsi="宋体" w:hint="eastAsia"/>
                <w:color w:val="000000" w:themeColor="text1"/>
                <w:szCs w:val="21"/>
              </w:rPr>
              <w:t xml:space="preserve"> 产品出厂合格率100%；2．顾客满意度≧95%；3．固体废弃物有效处置率100%；4．无火灾事故发生；5．无触电事故发生；6．无人身伤害事故发生；</w:t>
            </w:r>
          </w:p>
          <w:p w:rsidR="0041101B" w:rsidRDefault="0041101B" w:rsidP="00AF3538">
            <w:pPr>
              <w:pStyle w:val="a8"/>
              <w:ind w:firstLineChars="200" w:firstLine="480"/>
              <w:rPr>
                <w:rFonts w:ascii="宋体" w:hAnsi="宋体" w:hint="eastAsia"/>
                <w:color w:val="000000" w:themeColor="text1"/>
                <w:szCs w:val="21"/>
              </w:rPr>
            </w:pPr>
            <w:r w:rsidRPr="008745C1">
              <w:rPr>
                <w:rFonts w:ascii="宋体" w:hAnsi="宋体" w:hint="eastAsia"/>
                <w:color w:val="000000" w:themeColor="text1"/>
                <w:szCs w:val="21"/>
              </w:rPr>
              <w:t>提供 “目标分解与考核表”、“目标、指标、管理方案一览表”等。目标已分解到各部门，有目标实现的措施和资源、考核方式、考核周期等要求。</w:t>
            </w:r>
          </w:p>
          <w:p w:rsidR="00724495" w:rsidRPr="00724495" w:rsidRDefault="00724495" w:rsidP="00724495">
            <w:pPr>
              <w:pStyle w:val="a8"/>
              <w:ind w:firstLineChars="200" w:firstLine="482"/>
              <w:rPr>
                <w:rFonts w:ascii="宋体"/>
                <w:b/>
                <w:szCs w:val="21"/>
              </w:rPr>
            </w:pPr>
            <w:r>
              <w:rPr>
                <w:rFonts w:ascii="宋体" w:hAnsi="宋体" w:cs="宋体" w:hint="eastAsia"/>
                <w:b/>
                <w:bCs/>
                <w:szCs w:val="21"/>
              </w:rPr>
              <w:t>上次远程</w:t>
            </w:r>
            <w:r>
              <w:rPr>
                <w:rFonts w:ascii="宋体" w:hAnsi="宋体" w:cs="宋体" w:hint="eastAsia"/>
                <w:b/>
                <w:bCs/>
                <w:szCs w:val="21"/>
              </w:rPr>
              <w:t>审核时发现公司未能提供对管理方案完成情况进行检查考核的证据，不符合文件和标准要求，开具了不符合报告</w:t>
            </w:r>
            <w:r>
              <w:rPr>
                <w:rFonts w:ascii="宋体" w:hAnsi="宋体" w:cs="宋体" w:hint="eastAsia"/>
                <w:b/>
                <w:bCs/>
                <w:szCs w:val="21"/>
              </w:rPr>
              <w:t>，本次审核经验证已关闭</w:t>
            </w:r>
            <w:r>
              <w:rPr>
                <w:rFonts w:ascii="宋体" w:hAnsi="宋体" w:cs="宋体" w:hint="eastAsia"/>
                <w:b/>
                <w:bCs/>
                <w:szCs w:val="21"/>
              </w:rPr>
              <w:t>。</w:t>
            </w:r>
          </w:p>
        </w:tc>
      </w:tr>
      <w:tr w:rsidR="0041101B" w:rsidTr="00AF3538">
        <w:trPr>
          <w:cantSplit/>
          <w:trHeight w:val="1502"/>
          <w:jc w:val="center"/>
        </w:trPr>
        <w:tc>
          <w:tcPr>
            <w:tcW w:w="720" w:type="dxa"/>
            <w:vMerge/>
            <w:vAlign w:val="center"/>
          </w:tcPr>
          <w:p w:rsidR="0041101B" w:rsidRDefault="0041101B" w:rsidP="00AF3538">
            <w:pPr>
              <w:spacing w:line="240" w:lineRule="exact"/>
              <w:jc w:val="center"/>
              <w:rPr>
                <w:b/>
                <w:sz w:val="20"/>
              </w:rPr>
            </w:pPr>
          </w:p>
        </w:tc>
        <w:tc>
          <w:tcPr>
            <w:tcW w:w="9198" w:type="dxa"/>
          </w:tcPr>
          <w:p w:rsidR="0041101B" w:rsidRPr="005D6D93" w:rsidRDefault="0041101B" w:rsidP="00AF3538">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proofErr w:type="gramStart"/>
            <w:r w:rsidRPr="005D6D93">
              <w:rPr>
                <w:rFonts w:ascii="宋体" w:hAnsi="宋体" w:hint="eastAsia"/>
                <w:b/>
                <w:sz w:val="21"/>
                <w:szCs w:val="21"/>
              </w:rPr>
              <w:t>文审修订后文件</w:t>
            </w:r>
            <w:proofErr w:type="gramEnd"/>
            <w:r w:rsidRPr="005D6D93">
              <w:rPr>
                <w:rFonts w:ascii="宋体" w:hAnsi="宋体" w:hint="eastAsia"/>
                <w:b/>
                <w:sz w:val="21"/>
                <w:szCs w:val="21"/>
              </w:rPr>
              <w:t>与标准的符合程度评价、文件控制管理等</w:t>
            </w:r>
            <w:r w:rsidRPr="005D6D93">
              <w:rPr>
                <w:rFonts w:ascii="宋体" w:hAnsi="宋体"/>
                <w:b/>
                <w:sz w:val="21"/>
                <w:szCs w:val="21"/>
              </w:rPr>
              <w:t>)</w:t>
            </w:r>
          </w:p>
          <w:p w:rsidR="0041101B" w:rsidRPr="008745C1" w:rsidRDefault="0041101B" w:rsidP="00AF3538">
            <w:pPr>
              <w:pStyle w:val="a8"/>
              <w:ind w:firstLineChars="200" w:firstLine="480"/>
              <w:rPr>
                <w:rFonts w:ascii="宋体" w:hAnsi="宋体"/>
                <w:color w:val="000000" w:themeColor="text1"/>
                <w:szCs w:val="21"/>
              </w:rPr>
            </w:pPr>
            <w:r w:rsidRPr="008745C1">
              <w:rPr>
                <w:rFonts w:ascii="宋体" w:hAnsi="宋体" w:hint="eastAsia"/>
                <w:color w:val="000000" w:themeColor="text1"/>
                <w:szCs w:val="21"/>
              </w:rPr>
              <w:t>体系文件符合公司要求，文件和记录管理控制符合标准要求。</w:t>
            </w:r>
          </w:p>
          <w:p w:rsidR="0041101B" w:rsidRPr="005D6D93" w:rsidRDefault="0041101B" w:rsidP="00AF3538">
            <w:pPr>
              <w:pStyle w:val="a8"/>
              <w:ind w:firstLineChars="200" w:firstLine="480"/>
              <w:rPr>
                <w:rFonts w:ascii="宋体"/>
                <w:b/>
                <w:szCs w:val="21"/>
              </w:rPr>
            </w:pPr>
            <w:r w:rsidRPr="008745C1">
              <w:rPr>
                <w:rFonts w:ascii="宋体" w:hAnsi="宋体" w:hint="eastAsia"/>
                <w:color w:val="000000" w:themeColor="text1"/>
                <w:szCs w:val="21"/>
              </w:rPr>
              <w:t>自初审后无变化</w:t>
            </w:r>
            <w:r>
              <w:rPr>
                <w:rFonts w:ascii="宋体" w:hAnsi="宋体" w:hint="eastAsia"/>
                <w:color w:val="000000" w:themeColor="text1"/>
                <w:szCs w:val="21"/>
              </w:rPr>
              <w:t>。</w:t>
            </w:r>
          </w:p>
        </w:tc>
      </w:tr>
      <w:tr w:rsidR="0041101B" w:rsidTr="00AF3538">
        <w:trPr>
          <w:cantSplit/>
          <w:trHeight w:val="1520"/>
          <w:jc w:val="center"/>
        </w:trPr>
        <w:tc>
          <w:tcPr>
            <w:tcW w:w="720" w:type="dxa"/>
            <w:vMerge w:val="restart"/>
            <w:textDirection w:val="tbRlV"/>
            <w:vAlign w:val="center"/>
          </w:tcPr>
          <w:p w:rsidR="0041101B" w:rsidRDefault="0041101B" w:rsidP="00AF3538">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41101B" w:rsidRPr="008745C1" w:rsidRDefault="0041101B" w:rsidP="00AF3538">
            <w:pPr>
              <w:spacing w:line="300" w:lineRule="exact"/>
              <w:rPr>
                <w:b/>
                <w:color w:val="000000" w:themeColor="text1"/>
                <w:sz w:val="21"/>
                <w:szCs w:val="21"/>
              </w:rPr>
            </w:pPr>
            <w:r w:rsidRPr="008745C1">
              <w:rPr>
                <w:rFonts w:ascii="宋体" w:hAnsi="宋体" w:hint="eastAsia"/>
                <w:b/>
                <w:color w:val="000000" w:themeColor="text1"/>
                <w:sz w:val="21"/>
                <w:szCs w:val="21"/>
              </w:rPr>
              <w:t>人力资源的简要说明</w:t>
            </w:r>
            <w:r w:rsidRPr="008745C1">
              <w:rPr>
                <w:rFonts w:hint="eastAsia"/>
                <w:b/>
                <w:color w:val="000000" w:themeColor="text1"/>
                <w:sz w:val="21"/>
                <w:szCs w:val="21"/>
              </w:rPr>
              <w:t>.</w:t>
            </w:r>
            <w:r w:rsidRPr="008745C1">
              <w:rPr>
                <w:rFonts w:ascii="宋体" w:hAnsi="宋体" w:hint="eastAsia"/>
                <w:b/>
                <w:color w:val="000000" w:themeColor="text1"/>
                <w:sz w:val="21"/>
                <w:szCs w:val="21"/>
              </w:rPr>
              <w:t>:</w:t>
            </w:r>
          </w:p>
          <w:p w:rsidR="0041101B" w:rsidRPr="008745C1" w:rsidRDefault="0041101B" w:rsidP="00AF3538">
            <w:pPr>
              <w:spacing w:line="480" w:lineRule="auto"/>
              <w:ind w:firstLineChars="200" w:firstLine="420"/>
              <w:rPr>
                <w:rFonts w:ascii="宋体" w:hAnsi="宋体"/>
                <w:b/>
                <w:color w:val="000000" w:themeColor="text1"/>
                <w:sz w:val="21"/>
                <w:szCs w:val="21"/>
              </w:rPr>
            </w:pPr>
            <w:r w:rsidRPr="008745C1">
              <w:rPr>
                <w:rFonts w:hint="eastAsia"/>
                <w:sz w:val="21"/>
                <w:szCs w:val="21"/>
              </w:rPr>
              <w:t>编制了人力资源管理程序，制定培训计划，定期组织相关培训，能</w:t>
            </w:r>
            <w:proofErr w:type="gramStart"/>
            <w:r w:rsidRPr="008745C1">
              <w:rPr>
                <w:rFonts w:hint="eastAsia"/>
                <w:sz w:val="21"/>
                <w:szCs w:val="21"/>
              </w:rPr>
              <w:t>满足上岗</w:t>
            </w:r>
            <w:proofErr w:type="gramEnd"/>
            <w:r w:rsidRPr="008745C1">
              <w:rPr>
                <w:rFonts w:hint="eastAsia"/>
                <w:sz w:val="21"/>
                <w:szCs w:val="21"/>
              </w:rPr>
              <w:t>要求。</w:t>
            </w:r>
          </w:p>
        </w:tc>
      </w:tr>
      <w:tr w:rsidR="0041101B" w:rsidTr="00AF3538">
        <w:trPr>
          <w:cantSplit/>
          <w:trHeight w:val="1400"/>
          <w:jc w:val="center"/>
        </w:trPr>
        <w:tc>
          <w:tcPr>
            <w:tcW w:w="720" w:type="dxa"/>
            <w:vMerge/>
            <w:textDirection w:val="tbRlV"/>
            <w:vAlign w:val="center"/>
          </w:tcPr>
          <w:p w:rsidR="0041101B" w:rsidRDefault="0041101B" w:rsidP="00AF3538">
            <w:pPr>
              <w:spacing w:line="240" w:lineRule="exact"/>
              <w:ind w:left="113" w:right="113"/>
              <w:jc w:val="center"/>
              <w:rPr>
                <w:b/>
                <w:szCs w:val="21"/>
              </w:rPr>
            </w:pPr>
          </w:p>
        </w:tc>
        <w:tc>
          <w:tcPr>
            <w:tcW w:w="9198" w:type="dxa"/>
          </w:tcPr>
          <w:p w:rsidR="0041101B" w:rsidRPr="008745C1" w:rsidRDefault="0041101B" w:rsidP="00AF3538">
            <w:pPr>
              <w:rPr>
                <w:rFonts w:ascii="宋体" w:hAnsi="宋体"/>
                <w:b/>
                <w:color w:val="000000" w:themeColor="text1"/>
                <w:sz w:val="21"/>
                <w:szCs w:val="21"/>
              </w:rPr>
            </w:pPr>
            <w:r w:rsidRPr="008745C1">
              <w:rPr>
                <w:rFonts w:ascii="宋体" w:hAnsi="宋体" w:hint="eastAsia"/>
                <w:b/>
                <w:color w:val="000000" w:themeColor="text1"/>
                <w:sz w:val="21"/>
                <w:szCs w:val="21"/>
              </w:rPr>
              <w:t>设备设施（包括信息系统）、</w:t>
            </w:r>
          </w:p>
          <w:p w:rsidR="0041101B" w:rsidRPr="008745C1" w:rsidRDefault="0041101B" w:rsidP="00AF3538">
            <w:pPr>
              <w:ind w:firstLineChars="200" w:firstLine="420"/>
              <w:rPr>
                <w:rFonts w:ascii="宋体" w:hAnsi="宋体"/>
                <w:b/>
                <w:color w:val="000000" w:themeColor="text1"/>
                <w:sz w:val="21"/>
                <w:szCs w:val="21"/>
              </w:rPr>
            </w:pPr>
            <w:r w:rsidRPr="008745C1">
              <w:rPr>
                <w:rFonts w:hint="eastAsia"/>
                <w:sz w:val="21"/>
                <w:szCs w:val="21"/>
              </w:rPr>
              <w:t>主要设备有：电脑、打印机、网络、电话、打包机等设施设备，有办公室能满足要求；</w:t>
            </w:r>
            <w:r w:rsidRPr="008745C1">
              <w:rPr>
                <w:rFonts w:hint="eastAsia"/>
                <w:sz w:val="21"/>
                <w:szCs w:val="21"/>
              </w:rPr>
              <w:t xml:space="preserve"> </w:t>
            </w:r>
          </w:p>
        </w:tc>
      </w:tr>
      <w:tr w:rsidR="0041101B" w:rsidTr="00AF3538">
        <w:trPr>
          <w:cantSplit/>
          <w:trHeight w:val="885"/>
          <w:jc w:val="center"/>
        </w:trPr>
        <w:tc>
          <w:tcPr>
            <w:tcW w:w="720" w:type="dxa"/>
            <w:vMerge/>
            <w:textDirection w:val="tbRlV"/>
            <w:vAlign w:val="center"/>
          </w:tcPr>
          <w:p w:rsidR="0041101B" w:rsidRDefault="0041101B" w:rsidP="00AF3538">
            <w:pPr>
              <w:spacing w:line="240" w:lineRule="exact"/>
              <w:ind w:left="113" w:right="113"/>
              <w:jc w:val="center"/>
              <w:rPr>
                <w:b/>
                <w:szCs w:val="21"/>
              </w:rPr>
            </w:pPr>
          </w:p>
        </w:tc>
        <w:tc>
          <w:tcPr>
            <w:tcW w:w="9198" w:type="dxa"/>
          </w:tcPr>
          <w:p w:rsidR="0041101B" w:rsidRPr="008745C1" w:rsidRDefault="0041101B" w:rsidP="00AF3538">
            <w:pPr>
              <w:rPr>
                <w:rFonts w:ascii="宋体" w:hAnsi="宋体"/>
                <w:b/>
                <w:color w:val="000000" w:themeColor="text1"/>
                <w:sz w:val="21"/>
                <w:szCs w:val="21"/>
              </w:rPr>
            </w:pPr>
            <w:r w:rsidRPr="008745C1">
              <w:rPr>
                <w:rFonts w:ascii="宋体" w:hAnsi="宋体" w:hint="eastAsia"/>
                <w:b/>
                <w:color w:val="000000" w:themeColor="text1"/>
                <w:sz w:val="21"/>
                <w:szCs w:val="21"/>
              </w:rPr>
              <w:t>过程运行环境</w:t>
            </w:r>
          </w:p>
          <w:p w:rsidR="0041101B" w:rsidRPr="008745C1" w:rsidRDefault="0041101B" w:rsidP="00AF3538">
            <w:pPr>
              <w:ind w:firstLineChars="200" w:firstLine="420"/>
              <w:rPr>
                <w:rFonts w:ascii="宋体" w:hAnsi="宋体"/>
                <w:b/>
                <w:color w:val="000000" w:themeColor="text1"/>
                <w:sz w:val="21"/>
                <w:szCs w:val="21"/>
              </w:rPr>
            </w:pPr>
            <w:r w:rsidRPr="008745C1">
              <w:rPr>
                <w:rFonts w:hint="eastAsia"/>
                <w:sz w:val="21"/>
                <w:szCs w:val="21"/>
              </w:rPr>
              <w:t>产品销售对环境没有特殊要求，销售服务和办公环境干净、整洁。</w:t>
            </w:r>
          </w:p>
        </w:tc>
      </w:tr>
      <w:tr w:rsidR="0041101B" w:rsidTr="00AF3538">
        <w:trPr>
          <w:cantSplit/>
          <w:trHeight w:val="982"/>
          <w:jc w:val="center"/>
        </w:trPr>
        <w:tc>
          <w:tcPr>
            <w:tcW w:w="720" w:type="dxa"/>
            <w:vMerge/>
            <w:textDirection w:val="tbRlV"/>
            <w:vAlign w:val="center"/>
          </w:tcPr>
          <w:p w:rsidR="0041101B" w:rsidRDefault="0041101B" w:rsidP="00AF3538">
            <w:pPr>
              <w:spacing w:line="240" w:lineRule="exact"/>
              <w:ind w:left="113" w:right="113"/>
              <w:jc w:val="center"/>
              <w:rPr>
                <w:b/>
                <w:szCs w:val="21"/>
              </w:rPr>
            </w:pPr>
          </w:p>
        </w:tc>
        <w:tc>
          <w:tcPr>
            <w:tcW w:w="9198" w:type="dxa"/>
          </w:tcPr>
          <w:p w:rsidR="0041101B" w:rsidRPr="008745C1" w:rsidRDefault="0041101B" w:rsidP="00AF3538">
            <w:pPr>
              <w:rPr>
                <w:rFonts w:ascii="宋体" w:hAnsi="宋体"/>
                <w:b/>
                <w:color w:val="000000" w:themeColor="text1"/>
                <w:sz w:val="21"/>
                <w:szCs w:val="21"/>
              </w:rPr>
            </w:pPr>
            <w:r w:rsidRPr="008745C1">
              <w:rPr>
                <w:rFonts w:ascii="宋体" w:hAnsi="宋体" w:hint="eastAsia"/>
                <w:b/>
                <w:color w:val="000000" w:themeColor="text1"/>
                <w:sz w:val="21"/>
                <w:szCs w:val="21"/>
              </w:rPr>
              <w:t>监视和测量资源</w:t>
            </w:r>
          </w:p>
          <w:p w:rsidR="0041101B" w:rsidRPr="008745C1" w:rsidRDefault="0041101B" w:rsidP="00AF3538">
            <w:pPr>
              <w:ind w:firstLineChars="200" w:firstLine="420"/>
              <w:rPr>
                <w:sz w:val="21"/>
                <w:szCs w:val="21"/>
              </w:rPr>
            </w:pPr>
            <w:r w:rsidRPr="008745C1">
              <w:rPr>
                <w:rFonts w:hint="eastAsia"/>
                <w:sz w:val="21"/>
                <w:szCs w:val="21"/>
              </w:rPr>
              <w:t>采取查验产品外观、包装、合格证等方式，无需监视和测量</w:t>
            </w:r>
            <w:r>
              <w:rPr>
                <w:rFonts w:hint="eastAsia"/>
                <w:sz w:val="21"/>
                <w:szCs w:val="21"/>
              </w:rPr>
              <w:t>设备，对检查用表格进行受控管理</w:t>
            </w:r>
            <w:r w:rsidRPr="008745C1">
              <w:rPr>
                <w:rFonts w:hint="eastAsia"/>
                <w:sz w:val="21"/>
                <w:szCs w:val="21"/>
              </w:rPr>
              <w:t>。</w:t>
            </w:r>
          </w:p>
        </w:tc>
      </w:tr>
      <w:tr w:rsidR="0041101B" w:rsidTr="00AF3538">
        <w:trPr>
          <w:cantSplit/>
          <w:trHeight w:val="1126"/>
          <w:jc w:val="center"/>
        </w:trPr>
        <w:tc>
          <w:tcPr>
            <w:tcW w:w="720" w:type="dxa"/>
            <w:vMerge/>
            <w:textDirection w:val="tbRlV"/>
            <w:vAlign w:val="center"/>
          </w:tcPr>
          <w:p w:rsidR="0041101B" w:rsidRDefault="0041101B" w:rsidP="00AF3538">
            <w:pPr>
              <w:spacing w:line="240" w:lineRule="exact"/>
              <w:ind w:left="113" w:right="113"/>
              <w:jc w:val="center"/>
              <w:rPr>
                <w:b/>
                <w:szCs w:val="21"/>
              </w:rPr>
            </w:pPr>
          </w:p>
        </w:tc>
        <w:tc>
          <w:tcPr>
            <w:tcW w:w="9198" w:type="dxa"/>
          </w:tcPr>
          <w:p w:rsidR="0041101B" w:rsidRPr="008745C1" w:rsidRDefault="0041101B" w:rsidP="00AF3538">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知识</w:t>
            </w:r>
          </w:p>
          <w:p w:rsidR="0041101B" w:rsidRPr="008745C1" w:rsidRDefault="0041101B" w:rsidP="00AF3538">
            <w:pPr>
              <w:ind w:firstLineChars="200" w:firstLine="420"/>
              <w:rPr>
                <w:sz w:val="21"/>
                <w:szCs w:val="21"/>
              </w:rPr>
            </w:pPr>
            <w:r w:rsidRPr="008745C1">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41101B" w:rsidRPr="008745C1" w:rsidRDefault="0041101B" w:rsidP="00AF3538">
            <w:pPr>
              <w:spacing w:line="240" w:lineRule="exact"/>
              <w:rPr>
                <w:rFonts w:ascii="宋体" w:hAnsi="宋体"/>
                <w:b/>
                <w:color w:val="000000" w:themeColor="text1"/>
                <w:sz w:val="21"/>
                <w:szCs w:val="21"/>
              </w:rPr>
            </w:pPr>
          </w:p>
        </w:tc>
      </w:tr>
      <w:tr w:rsidR="0041101B" w:rsidTr="00AF3538">
        <w:trPr>
          <w:cantSplit/>
          <w:trHeight w:val="1409"/>
          <w:jc w:val="center"/>
        </w:trPr>
        <w:tc>
          <w:tcPr>
            <w:tcW w:w="720" w:type="dxa"/>
            <w:vMerge/>
            <w:textDirection w:val="tbRlV"/>
            <w:vAlign w:val="center"/>
          </w:tcPr>
          <w:p w:rsidR="0041101B" w:rsidRDefault="0041101B" w:rsidP="00AF3538">
            <w:pPr>
              <w:spacing w:line="240" w:lineRule="exact"/>
              <w:ind w:left="113" w:right="113"/>
              <w:jc w:val="center"/>
              <w:rPr>
                <w:b/>
                <w:szCs w:val="21"/>
              </w:rPr>
            </w:pPr>
          </w:p>
        </w:tc>
        <w:tc>
          <w:tcPr>
            <w:tcW w:w="9198" w:type="dxa"/>
          </w:tcPr>
          <w:p w:rsidR="0041101B" w:rsidRPr="008745C1" w:rsidRDefault="0041101B" w:rsidP="00AF3538">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环保设施：</w:t>
            </w:r>
          </w:p>
          <w:p w:rsidR="0041101B" w:rsidRPr="008745C1" w:rsidRDefault="0041101B" w:rsidP="00AF3538">
            <w:pPr>
              <w:pStyle w:val="a8"/>
              <w:ind w:firstLineChars="200" w:firstLine="480"/>
              <w:rPr>
                <w:szCs w:val="21"/>
              </w:rPr>
            </w:pPr>
            <w:r w:rsidRPr="008745C1">
              <w:rPr>
                <w:rFonts w:hint="eastAsia"/>
                <w:szCs w:val="21"/>
              </w:rPr>
              <w:t>分类垃圾桶。</w:t>
            </w:r>
          </w:p>
        </w:tc>
      </w:tr>
      <w:tr w:rsidR="0041101B" w:rsidTr="00AF3538">
        <w:trPr>
          <w:cantSplit/>
          <w:trHeight w:val="1258"/>
          <w:jc w:val="center"/>
        </w:trPr>
        <w:tc>
          <w:tcPr>
            <w:tcW w:w="720" w:type="dxa"/>
            <w:vMerge/>
            <w:textDirection w:val="tbRlV"/>
            <w:vAlign w:val="center"/>
          </w:tcPr>
          <w:p w:rsidR="0041101B" w:rsidRDefault="0041101B" w:rsidP="00AF3538">
            <w:pPr>
              <w:spacing w:line="240" w:lineRule="exact"/>
              <w:ind w:left="113" w:right="113"/>
              <w:jc w:val="center"/>
              <w:rPr>
                <w:b/>
                <w:szCs w:val="21"/>
              </w:rPr>
            </w:pPr>
          </w:p>
        </w:tc>
        <w:tc>
          <w:tcPr>
            <w:tcW w:w="9198" w:type="dxa"/>
          </w:tcPr>
          <w:p w:rsidR="0041101B" w:rsidRPr="008745C1" w:rsidRDefault="0041101B" w:rsidP="00AF3538">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职业健康安全设施：</w:t>
            </w:r>
          </w:p>
          <w:p w:rsidR="0041101B" w:rsidRPr="008745C1" w:rsidRDefault="0041101B" w:rsidP="00AF3538">
            <w:pPr>
              <w:pStyle w:val="a8"/>
              <w:rPr>
                <w:szCs w:val="21"/>
              </w:rPr>
            </w:pPr>
            <w:r w:rsidRPr="008745C1">
              <w:rPr>
                <w:rFonts w:hint="eastAsia"/>
                <w:szCs w:val="21"/>
              </w:rPr>
              <w:t xml:space="preserve">   </w:t>
            </w:r>
            <w:r w:rsidRPr="008745C1">
              <w:rPr>
                <w:rFonts w:hint="eastAsia"/>
                <w:szCs w:val="21"/>
              </w:rPr>
              <w:t>配备灭火器。</w:t>
            </w:r>
          </w:p>
        </w:tc>
      </w:tr>
      <w:tr w:rsidR="0041101B" w:rsidTr="00AF3538">
        <w:trPr>
          <w:cantSplit/>
          <w:trHeight w:val="1584"/>
          <w:jc w:val="center"/>
        </w:trPr>
        <w:tc>
          <w:tcPr>
            <w:tcW w:w="720" w:type="dxa"/>
            <w:vMerge w:val="restart"/>
            <w:textDirection w:val="tbRlV"/>
            <w:vAlign w:val="center"/>
          </w:tcPr>
          <w:p w:rsidR="0041101B" w:rsidRDefault="0041101B" w:rsidP="00AF3538">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41101B" w:rsidRPr="008745C1" w:rsidRDefault="0041101B" w:rsidP="00AF3538">
            <w:pPr>
              <w:spacing w:line="300" w:lineRule="exact"/>
              <w:rPr>
                <w:rFonts w:ascii="宋体"/>
                <w:b/>
                <w:sz w:val="21"/>
                <w:szCs w:val="21"/>
              </w:rPr>
            </w:pPr>
            <w:r w:rsidRPr="008745C1">
              <w:rPr>
                <w:rFonts w:ascii="宋体" w:hAnsi="宋体"/>
                <w:b/>
                <w:sz w:val="21"/>
                <w:szCs w:val="21"/>
              </w:rPr>
              <w:t xml:space="preserve">1. </w:t>
            </w:r>
            <w:r w:rsidRPr="008745C1">
              <w:rPr>
                <w:rFonts w:ascii="宋体" w:hAnsi="宋体" w:hint="eastAsia"/>
                <w:b/>
                <w:sz w:val="21"/>
                <w:szCs w:val="21"/>
              </w:rPr>
              <w:t>针对方针的管理职责评审</w:t>
            </w:r>
          </w:p>
          <w:p w:rsidR="0041101B" w:rsidRPr="008745C1" w:rsidRDefault="0041101B" w:rsidP="00AF3538">
            <w:pPr>
              <w:spacing w:line="300" w:lineRule="exact"/>
              <w:ind w:left="1"/>
              <w:rPr>
                <w:rFonts w:ascii="宋体"/>
                <w:b/>
                <w:sz w:val="21"/>
                <w:szCs w:val="21"/>
              </w:rPr>
            </w:pPr>
            <w:r w:rsidRPr="008745C1">
              <w:rPr>
                <w:rFonts w:ascii="宋体" w:hAnsi="宋体" w:hint="eastAsia"/>
                <w:b/>
                <w:sz w:val="21"/>
                <w:szCs w:val="21"/>
              </w:rPr>
              <w:t>（包括针对组织宗旨，制定相关管理方针政策、确保方针为员工理解并在运营中实施，监视方针的实施并评审方针的适宜性）</w:t>
            </w:r>
          </w:p>
          <w:p w:rsidR="0041101B" w:rsidRPr="008745C1" w:rsidRDefault="0041101B" w:rsidP="00AF3538">
            <w:pPr>
              <w:spacing w:line="300" w:lineRule="exact"/>
              <w:ind w:left="1"/>
              <w:rPr>
                <w:rFonts w:ascii="楷体" w:eastAsia="楷体" w:hAnsi="楷体"/>
                <w:b/>
                <w:sz w:val="21"/>
                <w:szCs w:val="21"/>
              </w:rPr>
            </w:pPr>
            <w:r w:rsidRPr="008745C1">
              <w:rPr>
                <w:rFonts w:ascii="楷体" w:eastAsia="楷体" w:hAnsi="楷体" w:hint="eastAsia"/>
                <w:sz w:val="21"/>
                <w:szCs w:val="21"/>
              </w:rPr>
              <w:t>根据组织宗旨制定了管理体系方针，进行了有效沟通，在管理评审时进行评审，符合要求。</w:t>
            </w:r>
          </w:p>
        </w:tc>
      </w:tr>
      <w:tr w:rsidR="0041101B" w:rsidTr="00293942">
        <w:trPr>
          <w:cantSplit/>
          <w:trHeight w:val="4796"/>
          <w:jc w:val="center"/>
        </w:trPr>
        <w:tc>
          <w:tcPr>
            <w:tcW w:w="720" w:type="dxa"/>
            <w:vMerge/>
            <w:vAlign w:val="center"/>
          </w:tcPr>
          <w:p w:rsidR="0041101B" w:rsidRDefault="0041101B" w:rsidP="00AF3538">
            <w:pPr>
              <w:spacing w:line="240" w:lineRule="exact"/>
              <w:jc w:val="center"/>
              <w:rPr>
                <w:b/>
                <w:szCs w:val="21"/>
              </w:rPr>
            </w:pPr>
          </w:p>
        </w:tc>
        <w:tc>
          <w:tcPr>
            <w:tcW w:w="9198" w:type="dxa"/>
          </w:tcPr>
          <w:p w:rsidR="0041101B" w:rsidRPr="008745C1" w:rsidRDefault="0041101B" w:rsidP="00AF3538">
            <w:pPr>
              <w:spacing w:line="240" w:lineRule="exact"/>
              <w:ind w:left="167" w:hangingChars="79" w:hanging="167"/>
              <w:rPr>
                <w:rFonts w:ascii="宋体"/>
                <w:b/>
                <w:sz w:val="21"/>
                <w:szCs w:val="21"/>
              </w:rPr>
            </w:pPr>
            <w:r w:rsidRPr="008745C1">
              <w:rPr>
                <w:rFonts w:ascii="宋体" w:hAnsi="宋体"/>
                <w:b/>
                <w:sz w:val="21"/>
                <w:szCs w:val="21"/>
              </w:rPr>
              <w:t xml:space="preserve">2. </w:t>
            </w:r>
            <w:r w:rsidRPr="008745C1">
              <w:rPr>
                <w:rFonts w:ascii="宋体" w:hAnsi="宋体" w:hint="eastAsia"/>
                <w:b/>
                <w:sz w:val="21"/>
                <w:szCs w:val="21"/>
              </w:rPr>
              <w:t>组织内部沟通的充分性与效果；（</w:t>
            </w:r>
            <w:r w:rsidRPr="008745C1">
              <w:rPr>
                <w:rFonts w:ascii="宋体" w:hAnsi="宋体"/>
                <w:b/>
                <w:sz w:val="21"/>
                <w:szCs w:val="21"/>
              </w:rPr>
              <w:t>OHSMS</w:t>
            </w:r>
            <w:r w:rsidRPr="008745C1">
              <w:rPr>
                <w:rFonts w:ascii="宋体" w:hAnsi="宋体" w:hint="eastAsia"/>
                <w:b/>
                <w:sz w:val="21"/>
                <w:szCs w:val="21"/>
              </w:rPr>
              <w:t>员工参与风险管理</w:t>
            </w:r>
            <w:r w:rsidRPr="008745C1">
              <w:rPr>
                <w:rFonts w:ascii="宋体" w:hAnsi="宋体"/>
                <w:b/>
                <w:sz w:val="21"/>
                <w:szCs w:val="21"/>
              </w:rPr>
              <w:t>/</w:t>
            </w:r>
            <w:r w:rsidRPr="008745C1">
              <w:rPr>
                <w:rFonts w:ascii="宋体" w:hAnsi="宋体" w:hint="eastAsia"/>
                <w:b/>
                <w:sz w:val="21"/>
                <w:szCs w:val="21"/>
              </w:rPr>
              <w:t>健康安全事务的关心和影响力；组织对外联络关注顾客的感受情况、信息交流包括通报相关方的情况等）</w:t>
            </w:r>
          </w:p>
          <w:p w:rsidR="0041101B" w:rsidRPr="008745C1" w:rsidRDefault="0041101B" w:rsidP="00AF3538">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内部沟通的情况：内部沟通方式：</w:t>
            </w:r>
            <w:r w:rsidRPr="008745C1">
              <w:rPr>
                <w:rFonts w:hint="eastAsia"/>
                <w:sz w:val="21"/>
                <w:szCs w:val="21"/>
              </w:rPr>
              <w:t>培训、会议；</w:t>
            </w:r>
          </w:p>
          <w:p w:rsidR="0041101B" w:rsidRPr="008745C1" w:rsidRDefault="0041101B" w:rsidP="00AF3538">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 xml:space="preserve">                内部沟通的效果：</w:t>
            </w:r>
            <w:r w:rsidRPr="008745C1">
              <w:rPr>
                <w:rFonts w:hint="eastAsia"/>
                <w:sz w:val="21"/>
                <w:szCs w:val="21"/>
              </w:rPr>
              <w:t>沟通畅通；</w:t>
            </w:r>
          </w:p>
          <w:p w:rsidR="0041101B" w:rsidRPr="008745C1" w:rsidRDefault="0041101B" w:rsidP="00AF3538">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组织对外联络，关注顾客的感受情况（QMS）：</w:t>
            </w:r>
            <w:r w:rsidRPr="008745C1">
              <w:rPr>
                <w:rFonts w:hint="eastAsia"/>
                <w:sz w:val="21"/>
                <w:szCs w:val="21"/>
              </w:rPr>
              <w:t>定期组织顾客满意度调查和走访。</w:t>
            </w:r>
          </w:p>
          <w:p w:rsidR="0041101B" w:rsidRPr="008745C1" w:rsidRDefault="0041101B" w:rsidP="00AF3538">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外部信息的接收、成文并答复的情况（E、S填写）：</w:t>
            </w:r>
            <w:r w:rsidRPr="008745C1">
              <w:rPr>
                <w:rFonts w:hint="eastAsia"/>
                <w:sz w:val="21"/>
                <w:szCs w:val="21"/>
              </w:rPr>
              <w:t>参加相关部门组织的会议，接收相关部门下达的通知并在公司内部沟通传达。</w:t>
            </w:r>
          </w:p>
          <w:p w:rsidR="0041101B" w:rsidRPr="008745C1" w:rsidRDefault="0041101B" w:rsidP="00AF3538">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重要环境因素信息对外交流情况（EMS填写）：</w:t>
            </w:r>
            <w:r w:rsidRPr="008745C1">
              <w:rPr>
                <w:rFonts w:hint="eastAsia"/>
                <w:sz w:val="21"/>
                <w:szCs w:val="21"/>
              </w:rPr>
              <w:t>对供方进行了环保告知。</w:t>
            </w:r>
          </w:p>
          <w:p w:rsidR="0041101B" w:rsidRPr="008745C1" w:rsidRDefault="0041101B" w:rsidP="00AF3538">
            <w:pPr>
              <w:spacing w:line="360" w:lineRule="auto"/>
              <w:rPr>
                <w:sz w:val="21"/>
                <w:szCs w:val="21"/>
              </w:rPr>
            </w:pPr>
            <w:r w:rsidRPr="008745C1">
              <w:rPr>
                <w:rFonts w:ascii="楷体_GB2312" w:eastAsia="楷体_GB2312" w:hint="eastAsia"/>
                <w:b/>
                <w:color w:val="000000" w:themeColor="text1"/>
                <w:sz w:val="21"/>
                <w:szCs w:val="21"/>
              </w:rPr>
              <w:t>OHSMS事务代表协商和交流的情况（OHSMS填写）：</w:t>
            </w:r>
            <w:r w:rsidRPr="008745C1">
              <w:rPr>
                <w:rFonts w:hint="eastAsia"/>
                <w:sz w:val="21"/>
                <w:szCs w:val="21"/>
              </w:rPr>
              <w:t>公司经选举确定了员工代表是</w:t>
            </w:r>
            <w:r>
              <w:rPr>
                <w:rFonts w:hint="eastAsia"/>
              </w:rPr>
              <w:t>张新宁</w:t>
            </w:r>
            <w:r w:rsidRPr="008745C1">
              <w:rPr>
                <w:rFonts w:hint="eastAsia"/>
                <w:sz w:val="21"/>
                <w:szCs w:val="21"/>
              </w:rPr>
              <w:t>，</w:t>
            </w:r>
          </w:p>
          <w:p w:rsidR="0041101B" w:rsidRPr="008745C1" w:rsidRDefault="0041101B" w:rsidP="00AF3538">
            <w:pPr>
              <w:spacing w:line="360" w:lineRule="auto"/>
              <w:rPr>
                <w:rFonts w:ascii="楷体_GB2312" w:eastAsia="楷体_GB2312"/>
                <w:b/>
                <w:color w:val="000000" w:themeColor="text1"/>
                <w:sz w:val="21"/>
                <w:szCs w:val="21"/>
              </w:rPr>
            </w:pPr>
            <w:r w:rsidRPr="008745C1">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41101B" w:rsidRDefault="0041101B" w:rsidP="00AF3538">
            <w:pPr>
              <w:spacing w:line="240" w:lineRule="exact"/>
              <w:rPr>
                <w:rFonts w:hint="eastAsia"/>
                <w:sz w:val="21"/>
                <w:szCs w:val="21"/>
              </w:rPr>
            </w:pPr>
            <w:r w:rsidRPr="008745C1">
              <w:rPr>
                <w:rFonts w:ascii="楷体_GB2312" w:eastAsia="楷体_GB2312" w:hint="eastAsia"/>
                <w:b/>
                <w:color w:val="000000" w:themeColor="text1"/>
                <w:sz w:val="21"/>
                <w:szCs w:val="21"/>
              </w:rPr>
              <w:t>与相关方协商的情况（OHSMS填写）：</w:t>
            </w:r>
            <w:r w:rsidRPr="008745C1">
              <w:rPr>
                <w:rFonts w:hint="eastAsia"/>
                <w:sz w:val="21"/>
                <w:szCs w:val="21"/>
              </w:rPr>
              <w:t>对供方进行了安全告知。</w:t>
            </w:r>
          </w:p>
          <w:p w:rsidR="00293942" w:rsidRPr="008745C1" w:rsidRDefault="00293942" w:rsidP="00AF3538">
            <w:pPr>
              <w:spacing w:line="240" w:lineRule="exact"/>
              <w:rPr>
                <w:rFonts w:ascii="宋体"/>
                <w:b/>
                <w:sz w:val="21"/>
                <w:szCs w:val="21"/>
              </w:rPr>
            </w:pPr>
          </w:p>
        </w:tc>
      </w:tr>
      <w:tr w:rsidR="0041101B" w:rsidTr="00AF3538">
        <w:trPr>
          <w:cantSplit/>
          <w:trHeight w:val="2250"/>
          <w:jc w:val="center"/>
        </w:trPr>
        <w:tc>
          <w:tcPr>
            <w:tcW w:w="720" w:type="dxa"/>
            <w:vMerge/>
            <w:vAlign w:val="center"/>
          </w:tcPr>
          <w:p w:rsidR="0041101B" w:rsidRDefault="0041101B" w:rsidP="00AF3538">
            <w:pPr>
              <w:spacing w:line="240" w:lineRule="exact"/>
              <w:jc w:val="center"/>
              <w:rPr>
                <w:b/>
                <w:szCs w:val="21"/>
              </w:rPr>
            </w:pPr>
          </w:p>
        </w:tc>
        <w:tc>
          <w:tcPr>
            <w:tcW w:w="9198" w:type="dxa"/>
          </w:tcPr>
          <w:p w:rsidR="0041101B" w:rsidRPr="008745C1" w:rsidRDefault="0041101B" w:rsidP="00AF3538">
            <w:pPr>
              <w:spacing w:line="240" w:lineRule="exact"/>
              <w:rPr>
                <w:rFonts w:ascii="宋体"/>
                <w:b/>
                <w:sz w:val="21"/>
                <w:szCs w:val="21"/>
              </w:rPr>
            </w:pPr>
            <w:r w:rsidRPr="008745C1">
              <w:rPr>
                <w:rFonts w:ascii="宋体" w:hAnsi="宋体"/>
                <w:b/>
                <w:sz w:val="21"/>
                <w:szCs w:val="21"/>
              </w:rPr>
              <w:t>3.  QMS /</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组织对重</w:t>
            </w:r>
            <w:proofErr w:type="gramStart"/>
            <w:r w:rsidRPr="008745C1">
              <w:rPr>
                <w:rFonts w:ascii="宋体" w:hAnsi="宋体" w:hint="eastAsia"/>
                <w:b/>
                <w:sz w:val="21"/>
                <w:szCs w:val="21"/>
              </w:rPr>
              <w:t>要过程</w:t>
            </w:r>
            <w:proofErr w:type="gramEnd"/>
            <w:r w:rsidRPr="008745C1">
              <w:rPr>
                <w:rFonts w:ascii="宋体" w:hAnsi="宋体" w:hint="eastAsia"/>
                <w:b/>
                <w:sz w:val="21"/>
                <w:szCs w:val="21"/>
              </w:rPr>
              <w:t>实施控制的结果</w:t>
            </w:r>
          </w:p>
          <w:p w:rsidR="0041101B" w:rsidRPr="008745C1" w:rsidRDefault="0041101B" w:rsidP="00AF3538">
            <w:pPr>
              <w:spacing w:line="240" w:lineRule="exact"/>
              <w:ind w:leftChars="42" w:left="206" w:hangingChars="50" w:hanging="105"/>
              <w:rPr>
                <w:rFonts w:ascii="宋体"/>
                <w:b/>
                <w:sz w:val="21"/>
                <w:szCs w:val="21"/>
              </w:rPr>
            </w:pPr>
            <w:r w:rsidRPr="008745C1">
              <w:rPr>
                <w:rFonts w:ascii="宋体" w:hAnsi="宋体"/>
                <w:b/>
                <w:sz w:val="21"/>
                <w:szCs w:val="21"/>
              </w:rPr>
              <w:t>(</w:t>
            </w:r>
            <w:r w:rsidRPr="008745C1">
              <w:rPr>
                <w:rFonts w:ascii="宋体" w:hAnsi="宋体" w:hint="eastAsia"/>
                <w:b/>
                <w:sz w:val="21"/>
                <w:szCs w:val="21"/>
              </w:rPr>
              <w:t>包括对</w:t>
            </w:r>
            <w:r w:rsidRPr="008745C1">
              <w:rPr>
                <w:rFonts w:ascii="宋体" w:hAnsi="宋体"/>
                <w:b/>
                <w:sz w:val="21"/>
                <w:szCs w:val="21"/>
              </w:rPr>
              <w:t>QMS</w:t>
            </w:r>
            <w:r w:rsidRPr="008745C1">
              <w:rPr>
                <w:rFonts w:ascii="宋体" w:hAnsi="宋体" w:hint="eastAsia"/>
                <w:b/>
                <w:sz w:val="21"/>
                <w:szCs w:val="21"/>
              </w:rPr>
              <w:t>关键工序</w:t>
            </w:r>
            <w:r w:rsidRPr="008745C1">
              <w:rPr>
                <w:rFonts w:ascii="宋体" w:hAnsi="宋体"/>
                <w:b/>
                <w:sz w:val="21"/>
                <w:szCs w:val="21"/>
              </w:rPr>
              <w:t>(</w:t>
            </w:r>
            <w:r w:rsidRPr="008745C1">
              <w:rPr>
                <w:rFonts w:ascii="宋体" w:hAnsi="宋体" w:hint="eastAsia"/>
                <w:b/>
                <w:sz w:val="21"/>
                <w:szCs w:val="21"/>
              </w:rPr>
              <w:t>过程</w:t>
            </w:r>
            <w:r w:rsidRPr="008745C1">
              <w:rPr>
                <w:rFonts w:ascii="宋体" w:hAnsi="宋体"/>
                <w:b/>
                <w:sz w:val="21"/>
                <w:szCs w:val="21"/>
              </w:rPr>
              <w:t>)</w:t>
            </w:r>
            <w:r w:rsidRPr="008745C1">
              <w:rPr>
                <w:rFonts w:ascii="宋体" w:hAnsi="宋体" w:hint="eastAsia"/>
                <w:b/>
                <w:sz w:val="21"/>
                <w:szCs w:val="21"/>
              </w:rPr>
              <w:t>、特殊过程控制</w:t>
            </w:r>
            <w:r w:rsidRPr="008745C1">
              <w:rPr>
                <w:rFonts w:ascii="宋体" w:hAnsi="宋体"/>
                <w:b/>
                <w:sz w:val="21"/>
                <w:szCs w:val="21"/>
              </w:rPr>
              <w:t>;</w:t>
            </w:r>
            <w:r w:rsidRPr="008745C1">
              <w:rPr>
                <w:rFonts w:ascii="宋体" w:hAnsi="宋体" w:hint="eastAsia"/>
                <w:b/>
                <w:sz w:val="21"/>
                <w:szCs w:val="21"/>
              </w:rPr>
              <w:t>评价组织对过程实施控制情况</w:t>
            </w:r>
            <w:r w:rsidRPr="008745C1">
              <w:rPr>
                <w:rFonts w:ascii="宋体" w:hAnsi="宋体"/>
                <w:b/>
                <w:sz w:val="21"/>
                <w:szCs w:val="21"/>
              </w:rPr>
              <w:t>/)</w:t>
            </w:r>
          </w:p>
          <w:p w:rsidR="0041101B" w:rsidRPr="008745C1" w:rsidRDefault="0041101B" w:rsidP="00AF3538">
            <w:pPr>
              <w:ind w:firstLineChars="200" w:firstLine="420"/>
              <w:rPr>
                <w:rFonts w:ascii="宋体" w:hAnsi="宋体" w:cs="宋体"/>
                <w:sz w:val="21"/>
                <w:szCs w:val="21"/>
              </w:rPr>
            </w:pPr>
            <w:r w:rsidRPr="008745C1">
              <w:rPr>
                <w:rFonts w:ascii="宋体" w:hAnsi="宋体" w:cs="宋体" w:hint="eastAsia"/>
                <w:sz w:val="21"/>
                <w:szCs w:val="21"/>
              </w:rPr>
              <w:t>公司主要从事</w:t>
            </w:r>
            <w:r>
              <w:rPr>
                <w:rFonts w:hint="eastAsia"/>
                <w:sz w:val="20"/>
              </w:rPr>
              <w:t>教学仪器、音体美卫劳器材、实验室成套设备、室内外健身器材、康复器材、幼儿器材及教玩具、学生服装、被服、餐厅厨房设备、课桌椅、上下床、心理咨询室设备、图书室设备、多媒体教学设备、办公家具</w:t>
            </w:r>
            <w:r w:rsidRPr="00890F68">
              <w:rPr>
                <w:rFonts w:ascii="宋体" w:hAnsi="宋体" w:cs="宋体" w:hint="eastAsia"/>
                <w:sz w:val="21"/>
                <w:szCs w:val="21"/>
              </w:rPr>
              <w:t>的销售</w:t>
            </w:r>
            <w:r w:rsidRPr="008745C1">
              <w:rPr>
                <w:rFonts w:ascii="宋体" w:hAnsi="宋体" w:cs="宋体" w:hint="eastAsia"/>
                <w:sz w:val="21"/>
                <w:szCs w:val="21"/>
              </w:rPr>
              <w:t>，</w:t>
            </w:r>
          </w:p>
          <w:p w:rsidR="0041101B" w:rsidRPr="008745C1" w:rsidRDefault="0041101B" w:rsidP="00AF3538">
            <w:pPr>
              <w:ind w:firstLineChars="200" w:firstLine="420"/>
              <w:rPr>
                <w:rFonts w:ascii="宋体" w:hAnsi="宋体" w:cs="宋体"/>
                <w:sz w:val="21"/>
                <w:szCs w:val="21"/>
              </w:rPr>
            </w:pPr>
            <w:r w:rsidRPr="008745C1">
              <w:rPr>
                <w:rFonts w:ascii="宋体" w:hAnsi="宋体" w:cs="宋体" w:hint="eastAsia"/>
                <w:sz w:val="21"/>
                <w:szCs w:val="21"/>
              </w:rPr>
              <w:t>销售流程为：</w:t>
            </w:r>
          </w:p>
          <w:p w:rsidR="0041101B" w:rsidRPr="008745C1" w:rsidRDefault="0041101B" w:rsidP="00AF3538">
            <w:pPr>
              <w:ind w:firstLineChars="200" w:firstLine="420"/>
              <w:rPr>
                <w:rFonts w:ascii="宋体" w:hAnsi="宋体" w:cs="宋体"/>
                <w:sz w:val="21"/>
                <w:szCs w:val="21"/>
              </w:rPr>
            </w:pPr>
            <w:r w:rsidRPr="008745C1">
              <w:rPr>
                <w:rFonts w:ascii="宋体" w:hAnsi="宋体" w:cs="宋体" w:hint="eastAsia"/>
                <w:sz w:val="21"/>
                <w:szCs w:val="21"/>
              </w:rPr>
              <w:t>招投标及业务洽谈→合同评审→采购→检验→入库→交付；</w:t>
            </w:r>
          </w:p>
          <w:p w:rsidR="0041101B" w:rsidRPr="008745C1" w:rsidRDefault="0041101B" w:rsidP="00AF3538">
            <w:pPr>
              <w:ind w:firstLineChars="200" w:firstLine="420"/>
              <w:rPr>
                <w:rFonts w:ascii="宋体" w:hAnsi="宋体" w:cs="宋体"/>
                <w:sz w:val="21"/>
                <w:szCs w:val="21"/>
              </w:rPr>
            </w:pPr>
            <w:r w:rsidRPr="008745C1">
              <w:rPr>
                <w:rFonts w:ascii="宋体" w:hAnsi="宋体" w:cs="宋体" w:hint="eastAsia"/>
                <w:sz w:val="21"/>
                <w:szCs w:val="21"/>
              </w:rPr>
              <w:t>特殊过程是销售服务，提供特殊过程的《特殊过程确认记录》，对销售过程进行了过程确认。</w:t>
            </w:r>
          </w:p>
          <w:p w:rsidR="0041101B" w:rsidRPr="008745C1" w:rsidRDefault="0041101B" w:rsidP="00AF3538">
            <w:pPr>
              <w:ind w:firstLineChars="200" w:firstLine="420"/>
              <w:rPr>
                <w:rFonts w:ascii="宋体" w:hAnsi="宋体" w:cs="宋体"/>
                <w:sz w:val="21"/>
                <w:szCs w:val="21"/>
              </w:rPr>
            </w:pPr>
            <w:r w:rsidRPr="008745C1">
              <w:rPr>
                <w:rFonts w:ascii="宋体" w:hAnsi="宋体" w:cs="宋体" w:hint="eastAsia"/>
                <w:sz w:val="21"/>
                <w:szCs w:val="21"/>
              </w:rPr>
              <w:t>公司依据客户订单，下达采购计划，进行销售服务、质量及管理工作协调。</w:t>
            </w:r>
          </w:p>
          <w:p w:rsidR="0041101B" w:rsidRPr="008745C1" w:rsidRDefault="0041101B" w:rsidP="00AF3538">
            <w:pPr>
              <w:ind w:firstLineChars="200" w:firstLine="420"/>
              <w:rPr>
                <w:rFonts w:ascii="宋体" w:hAnsi="宋体" w:cs="宋体"/>
                <w:sz w:val="21"/>
                <w:szCs w:val="21"/>
              </w:rPr>
            </w:pPr>
            <w:r w:rsidRPr="008745C1">
              <w:rPr>
                <w:rFonts w:ascii="宋体" w:hAnsi="宋体" w:cs="宋体" w:hint="eastAsia"/>
                <w:sz w:val="21"/>
                <w:szCs w:val="21"/>
              </w:rPr>
              <w:t>通过采购产品检验、销售过程检验等对产品质量、销售服务质量等进行监控。</w:t>
            </w:r>
          </w:p>
          <w:p w:rsidR="0041101B" w:rsidRPr="008745C1" w:rsidRDefault="0041101B" w:rsidP="00AF3538">
            <w:pPr>
              <w:ind w:firstLineChars="200" w:firstLine="420"/>
              <w:rPr>
                <w:rFonts w:ascii="宋体" w:hAnsi="宋体" w:cs="宋体"/>
                <w:sz w:val="21"/>
                <w:szCs w:val="21"/>
              </w:rPr>
            </w:pPr>
            <w:r w:rsidRPr="008745C1">
              <w:rPr>
                <w:rFonts w:ascii="宋体" w:hAnsi="宋体" w:cs="宋体" w:hint="eastAsia"/>
                <w:sz w:val="21"/>
                <w:szCs w:val="21"/>
              </w:rPr>
              <w:t>为销售服务过程提供了适宜的设备及环境，配备了胜任的人员。</w:t>
            </w:r>
          </w:p>
          <w:p w:rsidR="0041101B" w:rsidRPr="008745C1" w:rsidRDefault="0041101B" w:rsidP="00AF3538">
            <w:pPr>
              <w:rPr>
                <w:rFonts w:ascii="宋体"/>
                <w:b/>
                <w:sz w:val="21"/>
                <w:szCs w:val="21"/>
              </w:rPr>
            </w:pPr>
            <w:r w:rsidRPr="008745C1">
              <w:rPr>
                <w:rFonts w:ascii="宋体" w:hAnsi="宋体" w:cs="宋体" w:hint="eastAsia"/>
                <w:sz w:val="21"/>
                <w:szCs w:val="21"/>
              </w:rPr>
              <w:t>对供方进行调查评价。</w:t>
            </w:r>
          </w:p>
        </w:tc>
      </w:tr>
      <w:tr w:rsidR="0041101B" w:rsidTr="00AF3538">
        <w:trPr>
          <w:cantSplit/>
          <w:trHeight w:val="2250"/>
          <w:jc w:val="center"/>
        </w:trPr>
        <w:tc>
          <w:tcPr>
            <w:tcW w:w="720" w:type="dxa"/>
            <w:vMerge/>
            <w:vAlign w:val="center"/>
          </w:tcPr>
          <w:p w:rsidR="0041101B" w:rsidRDefault="0041101B" w:rsidP="00AF3538">
            <w:pPr>
              <w:spacing w:line="240" w:lineRule="exact"/>
              <w:jc w:val="center"/>
              <w:rPr>
                <w:b/>
                <w:szCs w:val="21"/>
              </w:rPr>
            </w:pPr>
          </w:p>
        </w:tc>
        <w:tc>
          <w:tcPr>
            <w:tcW w:w="9198" w:type="dxa"/>
          </w:tcPr>
          <w:p w:rsidR="0041101B" w:rsidRPr="008745C1" w:rsidRDefault="0041101B" w:rsidP="00AF3538">
            <w:pPr>
              <w:spacing w:line="300" w:lineRule="exact"/>
              <w:jc w:val="left"/>
              <w:rPr>
                <w:rFonts w:ascii="宋体"/>
                <w:b/>
                <w:sz w:val="21"/>
                <w:szCs w:val="21"/>
              </w:rPr>
            </w:pPr>
            <w:r w:rsidRPr="008745C1">
              <w:rPr>
                <w:rFonts w:ascii="宋体" w:hAnsi="宋体"/>
                <w:b/>
                <w:sz w:val="21"/>
                <w:szCs w:val="21"/>
              </w:rPr>
              <w:t>4.QMS/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产品</w:t>
            </w:r>
            <w:r w:rsidRPr="008745C1">
              <w:rPr>
                <w:rFonts w:ascii="宋体" w:hAnsi="宋体"/>
                <w:b/>
                <w:sz w:val="21"/>
                <w:szCs w:val="21"/>
              </w:rPr>
              <w:t>/</w:t>
            </w:r>
            <w:r w:rsidRPr="008745C1">
              <w:rPr>
                <w:rFonts w:ascii="宋体" w:hAnsi="宋体" w:hint="eastAsia"/>
                <w:b/>
                <w:sz w:val="21"/>
                <w:szCs w:val="21"/>
              </w:rPr>
              <w:t>服务的标准、协议</w:t>
            </w:r>
            <w:r w:rsidRPr="008745C1">
              <w:rPr>
                <w:rFonts w:ascii="宋体" w:hAnsi="宋体"/>
                <w:b/>
                <w:sz w:val="21"/>
                <w:szCs w:val="21"/>
              </w:rPr>
              <w:t>/</w:t>
            </w:r>
            <w:r w:rsidRPr="008745C1">
              <w:rPr>
                <w:rFonts w:ascii="宋体" w:hAnsi="宋体" w:hint="eastAsia"/>
                <w:b/>
                <w:sz w:val="21"/>
                <w:szCs w:val="21"/>
              </w:rPr>
              <w:t>规范的有效性以及产品</w:t>
            </w:r>
            <w:r w:rsidRPr="008745C1">
              <w:rPr>
                <w:rFonts w:ascii="宋体" w:hAnsi="宋体"/>
                <w:b/>
                <w:sz w:val="21"/>
                <w:szCs w:val="21"/>
              </w:rPr>
              <w:t>/</w:t>
            </w:r>
            <w:r w:rsidRPr="008745C1">
              <w:rPr>
                <w:rFonts w:ascii="宋体" w:hAnsi="宋体" w:hint="eastAsia"/>
                <w:b/>
                <w:sz w:val="21"/>
                <w:szCs w:val="21"/>
              </w:rPr>
              <w:t>服务质量符合要求，向顾客稳定提供合格产品的情况；</w:t>
            </w:r>
          </w:p>
          <w:p w:rsidR="0041101B" w:rsidRPr="008745C1" w:rsidRDefault="0041101B" w:rsidP="00AF3538">
            <w:pPr>
              <w:ind w:firstLineChars="200" w:firstLine="420"/>
              <w:rPr>
                <w:rFonts w:ascii="宋体" w:hAnsi="宋体" w:cs="宋体"/>
                <w:sz w:val="21"/>
                <w:szCs w:val="21"/>
              </w:rPr>
            </w:pPr>
            <w:r w:rsidRPr="008745C1">
              <w:rPr>
                <w:rFonts w:ascii="宋体" w:hAnsi="宋体" w:cs="宋体" w:hint="eastAsia"/>
                <w:sz w:val="21"/>
                <w:szCs w:val="21"/>
              </w:rPr>
              <w:t>企业参考国家行业主要有：标准《</w:t>
            </w:r>
            <w:r w:rsidRPr="00F9476F">
              <w:rPr>
                <w:rFonts w:ascii="宋体" w:hAnsi="宋体" w:cs="宋体"/>
                <w:sz w:val="21"/>
                <w:szCs w:val="21"/>
              </w:rPr>
              <w:t>商品经营服务质量管理规范GB/T 16868-2009</w:t>
            </w:r>
            <w:r>
              <w:rPr>
                <w:rFonts w:ascii="宋体" w:hAnsi="宋体" w:cs="宋体" w:hint="eastAsia"/>
                <w:sz w:val="21"/>
                <w:szCs w:val="21"/>
              </w:rPr>
              <w:t>》</w:t>
            </w:r>
            <w:r w:rsidRPr="008745C1">
              <w:rPr>
                <w:rFonts w:ascii="宋体" w:hAnsi="宋体" w:cs="宋体" w:hint="eastAsia"/>
                <w:sz w:val="21"/>
                <w:szCs w:val="21"/>
              </w:rPr>
              <w:t>和客户要求。</w:t>
            </w:r>
          </w:p>
          <w:p w:rsidR="0041101B" w:rsidRPr="008745C1" w:rsidRDefault="0041101B" w:rsidP="00AF3538">
            <w:pPr>
              <w:ind w:firstLineChars="200" w:firstLine="420"/>
              <w:rPr>
                <w:rFonts w:ascii="宋体" w:hAnsi="宋体" w:cs="宋体"/>
                <w:sz w:val="21"/>
                <w:szCs w:val="21"/>
              </w:rPr>
            </w:pPr>
            <w:r w:rsidRPr="008745C1">
              <w:rPr>
                <w:rFonts w:ascii="宋体" w:hAnsi="宋体" w:cs="宋体" w:hint="eastAsia"/>
                <w:sz w:val="21"/>
                <w:szCs w:val="21"/>
              </w:rPr>
              <w:t>提供了产品检验记录，产品检验合格，满足顾客要求。</w:t>
            </w:r>
          </w:p>
          <w:p w:rsidR="0041101B" w:rsidRPr="008745C1" w:rsidRDefault="0041101B" w:rsidP="00AF3538">
            <w:pPr>
              <w:spacing w:line="240" w:lineRule="exact"/>
              <w:rPr>
                <w:rFonts w:ascii="宋体" w:hAnsi="宋体"/>
                <w:b/>
                <w:sz w:val="21"/>
                <w:szCs w:val="21"/>
              </w:rPr>
            </w:pPr>
            <w:r w:rsidRPr="008745C1">
              <w:rPr>
                <w:rFonts w:ascii="宋体" w:hAnsi="宋体"/>
                <w:b/>
                <w:sz w:val="21"/>
                <w:szCs w:val="21"/>
              </w:rPr>
              <w:t xml:space="preserve"> </w:t>
            </w:r>
          </w:p>
          <w:p w:rsidR="0041101B" w:rsidRPr="008745C1" w:rsidRDefault="0041101B" w:rsidP="00AF3538">
            <w:pPr>
              <w:spacing w:line="240" w:lineRule="exact"/>
              <w:rPr>
                <w:rFonts w:ascii="宋体"/>
                <w:b/>
                <w:sz w:val="21"/>
                <w:szCs w:val="21"/>
              </w:rPr>
            </w:pPr>
            <w:r w:rsidRPr="008745C1">
              <w:rPr>
                <w:rFonts w:ascii="宋体" w:hAnsi="宋体"/>
                <w:b/>
                <w:sz w:val="21"/>
                <w:szCs w:val="21"/>
              </w:rPr>
              <w:t>(</w:t>
            </w:r>
            <w:r w:rsidRPr="008745C1">
              <w:rPr>
                <w:rFonts w:ascii="宋体" w:hAnsi="宋体" w:hint="eastAsia"/>
                <w:b/>
                <w:sz w:val="21"/>
                <w:szCs w:val="21"/>
              </w:rPr>
              <w:t>应说明相关证据</w:t>
            </w:r>
            <w:r w:rsidRPr="008745C1">
              <w:rPr>
                <w:rFonts w:ascii="宋体" w:hAnsi="宋体"/>
                <w:b/>
                <w:sz w:val="21"/>
                <w:szCs w:val="21"/>
              </w:rPr>
              <w:t>)</w:t>
            </w:r>
            <w:r w:rsidRPr="008745C1">
              <w:rPr>
                <w:rFonts w:ascii="宋体" w:hAnsi="宋体" w:hint="eastAsia"/>
                <w:b/>
                <w:sz w:val="21"/>
                <w:szCs w:val="21"/>
              </w:rPr>
              <w:t>：</w:t>
            </w:r>
          </w:p>
          <w:p w:rsidR="0041101B" w:rsidRPr="008745C1" w:rsidRDefault="0041101B" w:rsidP="00AF3538">
            <w:pPr>
              <w:spacing w:line="240" w:lineRule="exact"/>
              <w:rPr>
                <w:rFonts w:ascii="宋体"/>
                <w:b/>
                <w:sz w:val="21"/>
                <w:szCs w:val="21"/>
              </w:rPr>
            </w:pPr>
          </w:p>
        </w:tc>
      </w:tr>
      <w:tr w:rsidR="0041101B" w:rsidTr="00AF3538">
        <w:trPr>
          <w:cantSplit/>
          <w:trHeight w:val="2250"/>
          <w:jc w:val="center"/>
        </w:trPr>
        <w:tc>
          <w:tcPr>
            <w:tcW w:w="720" w:type="dxa"/>
            <w:vMerge/>
            <w:vAlign w:val="center"/>
          </w:tcPr>
          <w:p w:rsidR="0041101B" w:rsidRDefault="0041101B" w:rsidP="00AF3538">
            <w:pPr>
              <w:spacing w:line="240" w:lineRule="exact"/>
              <w:jc w:val="center"/>
              <w:rPr>
                <w:b/>
                <w:szCs w:val="21"/>
              </w:rPr>
            </w:pPr>
          </w:p>
        </w:tc>
        <w:tc>
          <w:tcPr>
            <w:tcW w:w="9198" w:type="dxa"/>
          </w:tcPr>
          <w:p w:rsidR="0041101B" w:rsidRPr="008745C1" w:rsidRDefault="0041101B" w:rsidP="00AF3538">
            <w:pPr>
              <w:spacing w:line="240" w:lineRule="exact"/>
              <w:rPr>
                <w:rFonts w:ascii="宋体"/>
                <w:b/>
                <w:sz w:val="21"/>
                <w:szCs w:val="21"/>
              </w:rPr>
            </w:pPr>
            <w:r w:rsidRPr="008745C1">
              <w:rPr>
                <w:rFonts w:ascii="宋体" w:hAnsi="宋体"/>
                <w:b/>
                <w:sz w:val="21"/>
                <w:szCs w:val="21"/>
              </w:rPr>
              <w:t>5 .QMS/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国家</w:t>
            </w:r>
            <w:r w:rsidRPr="008745C1">
              <w:rPr>
                <w:rFonts w:ascii="宋体" w:hAnsi="宋体"/>
                <w:b/>
                <w:sz w:val="21"/>
                <w:szCs w:val="21"/>
              </w:rPr>
              <w:t>/</w:t>
            </w:r>
            <w:r w:rsidRPr="008745C1">
              <w:rPr>
                <w:rFonts w:ascii="宋体" w:hAnsi="宋体" w:hint="eastAsia"/>
                <w:b/>
                <w:sz w:val="21"/>
                <w:szCs w:val="21"/>
              </w:rPr>
              <w:t>地方技术监督部门监测（检测、委托检测、定期监测、型式试验等）、抽查结果</w:t>
            </w:r>
          </w:p>
          <w:p w:rsidR="0041101B" w:rsidRPr="008745C1" w:rsidRDefault="0041101B" w:rsidP="00AF3538">
            <w:pPr>
              <w:spacing w:line="240" w:lineRule="exact"/>
              <w:ind w:firstLineChars="100" w:firstLine="211"/>
              <w:rPr>
                <w:rFonts w:ascii="宋体"/>
                <w:b/>
                <w:sz w:val="21"/>
                <w:szCs w:val="21"/>
              </w:rPr>
            </w:pPr>
          </w:p>
          <w:p w:rsidR="0041101B" w:rsidRPr="008745C1" w:rsidRDefault="0041101B" w:rsidP="00AF3538">
            <w:pPr>
              <w:spacing w:line="240" w:lineRule="exact"/>
              <w:ind w:firstLineChars="100" w:firstLine="211"/>
              <w:rPr>
                <w:rFonts w:ascii="宋体"/>
                <w:b/>
                <w:sz w:val="21"/>
                <w:szCs w:val="21"/>
              </w:rPr>
            </w:pPr>
            <w:r w:rsidRPr="008745C1">
              <w:rPr>
                <w:rFonts w:ascii="宋体" w:hint="eastAsia"/>
                <w:b/>
                <w:sz w:val="21"/>
                <w:szCs w:val="21"/>
              </w:rPr>
              <w:t>无</w:t>
            </w:r>
          </w:p>
          <w:p w:rsidR="0041101B" w:rsidRPr="008745C1" w:rsidRDefault="0041101B" w:rsidP="00AF3538">
            <w:pPr>
              <w:spacing w:line="240" w:lineRule="exact"/>
              <w:rPr>
                <w:rFonts w:ascii="宋体"/>
                <w:b/>
                <w:sz w:val="21"/>
                <w:szCs w:val="21"/>
              </w:rPr>
            </w:pPr>
          </w:p>
          <w:p w:rsidR="0041101B" w:rsidRPr="008745C1" w:rsidRDefault="0041101B" w:rsidP="00AF3538">
            <w:pPr>
              <w:spacing w:line="240" w:lineRule="exact"/>
              <w:rPr>
                <w:rFonts w:ascii="宋体"/>
                <w:b/>
                <w:sz w:val="21"/>
                <w:szCs w:val="21"/>
              </w:rPr>
            </w:pPr>
          </w:p>
          <w:p w:rsidR="0041101B" w:rsidRPr="008745C1" w:rsidRDefault="0041101B" w:rsidP="00AF3538">
            <w:pPr>
              <w:spacing w:line="240" w:lineRule="exact"/>
              <w:rPr>
                <w:rFonts w:ascii="宋体"/>
                <w:b/>
                <w:sz w:val="21"/>
                <w:szCs w:val="21"/>
              </w:rPr>
            </w:pPr>
          </w:p>
          <w:p w:rsidR="0041101B" w:rsidRPr="008745C1" w:rsidRDefault="0041101B" w:rsidP="00AF3538">
            <w:pPr>
              <w:spacing w:line="300" w:lineRule="exact"/>
              <w:ind w:firstLineChars="98" w:firstLine="207"/>
              <w:rPr>
                <w:rFonts w:ascii="宋体"/>
                <w:b/>
                <w:sz w:val="21"/>
                <w:szCs w:val="21"/>
              </w:rPr>
            </w:pPr>
            <w:r w:rsidRPr="008745C1">
              <w:rPr>
                <w:rFonts w:ascii="宋体" w:hAnsi="宋体" w:hint="eastAsia"/>
                <w:b/>
                <w:sz w:val="21"/>
                <w:szCs w:val="21"/>
              </w:rPr>
              <w:t>（附相关证据）：</w:t>
            </w:r>
          </w:p>
          <w:p w:rsidR="0041101B" w:rsidRPr="008745C1" w:rsidRDefault="0041101B" w:rsidP="00AF3538">
            <w:pPr>
              <w:spacing w:line="300" w:lineRule="exact"/>
              <w:jc w:val="left"/>
              <w:rPr>
                <w:rFonts w:ascii="宋体"/>
                <w:b/>
                <w:sz w:val="21"/>
                <w:szCs w:val="21"/>
              </w:rPr>
            </w:pPr>
          </w:p>
        </w:tc>
      </w:tr>
      <w:tr w:rsidR="0041101B" w:rsidTr="00AF3538">
        <w:trPr>
          <w:cantSplit/>
          <w:trHeight w:val="2250"/>
          <w:jc w:val="center"/>
        </w:trPr>
        <w:tc>
          <w:tcPr>
            <w:tcW w:w="720" w:type="dxa"/>
            <w:vMerge/>
            <w:vAlign w:val="center"/>
          </w:tcPr>
          <w:p w:rsidR="0041101B" w:rsidRDefault="0041101B" w:rsidP="00AF3538">
            <w:pPr>
              <w:spacing w:line="240" w:lineRule="exact"/>
              <w:jc w:val="center"/>
              <w:rPr>
                <w:b/>
                <w:szCs w:val="21"/>
              </w:rPr>
            </w:pPr>
          </w:p>
        </w:tc>
        <w:tc>
          <w:tcPr>
            <w:tcW w:w="9198" w:type="dxa"/>
          </w:tcPr>
          <w:p w:rsidR="0041101B" w:rsidRPr="008745C1" w:rsidRDefault="0041101B" w:rsidP="00AF3538">
            <w:pPr>
              <w:spacing w:line="240" w:lineRule="exact"/>
              <w:rPr>
                <w:rFonts w:ascii="宋体"/>
                <w:b/>
                <w:sz w:val="21"/>
                <w:szCs w:val="21"/>
              </w:rPr>
            </w:pPr>
            <w:r w:rsidRPr="008745C1">
              <w:rPr>
                <w:rFonts w:ascii="宋体" w:hAnsi="宋体"/>
                <w:b/>
                <w:sz w:val="21"/>
                <w:szCs w:val="21"/>
              </w:rPr>
              <w:t xml:space="preserve">6. </w:t>
            </w:r>
            <w:r w:rsidRPr="008745C1">
              <w:rPr>
                <w:rFonts w:ascii="宋体" w:hAnsi="宋体" w:hint="eastAsia"/>
                <w:b/>
                <w:sz w:val="21"/>
                <w:szCs w:val="21"/>
              </w:rPr>
              <w:t>不合格品</w:t>
            </w:r>
            <w:r w:rsidRPr="008745C1">
              <w:rPr>
                <w:rFonts w:ascii="宋体" w:hAnsi="宋体"/>
                <w:b/>
                <w:sz w:val="21"/>
                <w:szCs w:val="21"/>
              </w:rPr>
              <w:t>/</w:t>
            </w:r>
            <w:r w:rsidRPr="008745C1">
              <w:rPr>
                <w:rFonts w:ascii="宋体" w:hAnsi="宋体" w:hint="eastAsia"/>
                <w:b/>
                <w:sz w:val="21"/>
                <w:szCs w:val="21"/>
              </w:rPr>
              <w:t>项的识别、控制</w:t>
            </w:r>
            <w:r w:rsidRPr="008745C1">
              <w:rPr>
                <w:rFonts w:ascii="宋体" w:hAnsi="宋体"/>
                <w:b/>
                <w:sz w:val="21"/>
                <w:szCs w:val="21"/>
              </w:rPr>
              <w:t>;</w:t>
            </w:r>
          </w:p>
          <w:p w:rsidR="0041101B" w:rsidRPr="008745C1" w:rsidRDefault="0041101B" w:rsidP="00AF3538">
            <w:pPr>
              <w:spacing w:line="240" w:lineRule="exact"/>
              <w:rPr>
                <w:rFonts w:ascii="楷体" w:eastAsia="楷体" w:hAnsi="楷体"/>
                <w:b/>
                <w:sz w:val="21"/>
                <w:szCs w:val="21"/>
              </w:rPr>
            </w:pPr>
            <w:r w:rsidRPr="008745C1">
              <w:rPr>
                <w:rFonts w:ascii="楷体" w:eastAsia="楷体" w:hAnsi="楷体" w:hint="eastAsia"/>
                <w:color w:val="000000"/>
                <w:sz w:val="21"/>
                <w:szCs w:val="21"/>
              </w:rPr>
              <w:t>编制了不合格品控制程序，对不合格品进行了有效控制。</w:t>
            </w:r>
          </w:p>
        </w:tc>
      </w:tr>
      <w:tr w:rsidR="0041101B" w:rsidTr="00AF3538">
        <w:trPr>
          <w:cantSplit/>
          <w:trHeight w:val="2250"/>
          <w:jc w:val="center"/>
        </w:trPr>
        <w:tc>
          <w:tcPr>
            <w:tcW w:w="720" w:type="dxa"/>
            <w:vMerge/>
            <w:vAlign w:val="center"/>
          </w:tcPr>
          <w:p w:rsidR="0041101B" w:rsidRDefault="0041101B" w:rsidP="00AF3538">
            <w:pPr>
              <w:spacing w:line="240" w:lineRule="exact"/>
              <w:jc w:val="center"/>
              <w:rPr>
                <w:b/>
                <w:szCs w:val="21"/>
              </w:rPr>
            </w:pPr>
          </w:p>
        </w:tc>
        <w:tc>
          <w:tcPr>
            <w:tcW w:w="9198" w:type="dxa"/>
          </w:tcPr>
          <w:p w:rsidR="0041101B" w:rsidRPr="008745C1" w:rsidRDefault="0041101B" w:rsidP="00AF3538">
            <w:pPr>
              <w:spacing w:line="240" w:lineRule="exact"/>
              <w:rPr>
                <w:rFonts w:ascii="宋体"/>
                <w:b/>
                <w:sz w:val="21"/>
                <w:szCs w:val="21"/>
              </w:rPr>
            </w:pPr>
            <w:r w:rsidRPr="008745C1">
              <w:rPr>
                <w:rFonts w:ascii="宋体" w:hAnsi="宋体"/>
                <w:b/>
                <w:sz w:val="21"/>
                <w:szCs w:val="21"/>
              </w:rPr>
              <w:t>7. EMS</w:t>
            </w:r>
            <w:r w:rsidRPr="008745C1">
              <w:rPr>
                <w:rFonts w:ascii="宋体" w:hAnsi="宋体" w:hint="eastAsia"/>
                <w:b/>
                <w:sz w:val="21"/>
                <w:szCs w:val="21"/>
              </w:rPr>
              <w:t>组织对重要环境因素实施控制的结果</w:t>
            </w:r>
            <w:r w:rsidRPr="008745C1">
              <w:rPr>
                <w:rFonts w:ascii="宋体" w:hAnsi="宋体"/>
                <w:b/>
                <w:sz w:val="21"/>
                <w:szCs w:val="21"/>
              </w:rPr>
              <w:t>/OHSMS</w:t>
            </w:r>
            <w:r w:rsidRPr="008745C1">
              <w:rPr>
                <w:rFonts w:ascii="宋体" w:hAnsi="宋体" w:hint="eastAsia"/>
                <w:b/>
                <w:sz w:val="21"/>
                <w:szCs w:val="21"/>
              </w:rPr>
              <w:t>组织对不可接受风险实施控制的结果</w:t>
            </w:r>
          </w:p>
          <w:p w:rsidR="0041101B" w:rsidRPr="008745C1" w:rsidRDefault="0041101B" w:rsidP="00AF3538">
            <w:pPr>
              <w:spacing w:line="240" w:lineRule="exact"/>
              <w:rPr>
                <w:rFonts w:ascii="宋体"/>
                <w:b/>
                <w:sz w:val="21"/>
                <w:szCs w:val="21"/>
              </w:rPr>
            </w:pPr>
            <w:r w:rsidRPr="008745C1">
              <w:rPr>
                <w:rFonts w:ascii="宋体" w:hAnsi="宋体" w:hint="eastAsia"/>
                <w:b/>
                <w:sz w:val="21"/>
                <w:szCs w:val="21"/>
              </w:rPr>
              <w:t>（</w:t>
            </w:r>
            <w:r w:rsidRPr="008745C1">
              <w:rPr>
                <w:rFonts w:ascii="宋体" w:hAnsi="宋体"/>
                <w:b/>
                <w:sz w:val="21"/>
                <w:szCs w:val="21"/>
              </w:rPr>
              <w:t>EMS</w:t>
            </w:r>
            <w:r w:rsidRPr="008745C1">
              <w:rPr>
                <w:rFonts w:ascii="宋体" w:hAnsi="宋体" w:hint="eastAsia"/>
                <w:b/>
                <w:sz w:val="21"/>
                <w:szCs w:val="21"/>
              </w:rPr>
              <w:t>对重要环境因素控制，重大环境因素对周边环境产生的影响及控制</w:t>
            </w:r>
            <w:r w:rsidRPr="008745C1">
              <w:rPr>
                <w:rFonts w:ascii="宋体" w:hAnsi="宋体"/>
                <w:b/>
                <w:sz w:val="21"/>
                <w:szCs w:val="21"/>
              </w:rPr>
              <w:t>;</w:t>
            </w:r>
            <w:r w:rsidRPr="008745C1">
              <w:rPr>
                <w:rFonts w:ascii="宋体" w:hAnsi="宋体" w:hint="eastAsia"/>
                <w:b/>
                <w:sz w:val="21"/>
                <w:szCs w:val="21"/>
              </w:rPr>
              <w:t>对相关方施加影响）</w:t>
            </w:r>
          </w:p>
          <w:p w:rsidR="0041101B" w:rsidRPr="008745C1" w:rsidRDefault="0041101B" w:rsidP="00AF3538">
            <w:pPr>
              <w:ind w:firstLineChars="200" w:firstLine="420"/>
              <w:jc w:val="left"/>
              <w:rPr>
                <w:rFonts w:ascii="宋体" w:hAnsi="宋体" w:cs="宋体"/>
                <w:sz w:val="21"/>
                <w:szCs w:val="21"/>
              </w:rPr>
            </w:pPr>
            <w:r w:rsidRPr="008745C1">
              <w:rPr>
                <w:rFonts w:ascii="宋体" w:hAnsi="宋体" w:cs="宋体" w:hint="eastAsia"/>
                <w:sz w:val="21"/>
                <w:szCs w:val="21"/>
              </w:rPr>
              <w:t>1</w:t>
            </w:r>
            <w:r>
              <w:rPr>
                <w:rFonts w:ascii="宋体" w:hAnsi="宋体" w:cs="宋体" w:hint="eastAsia"/>
                <w:sz w:val="21"/>
                <w:szCs w:val="21"/>
              </w:rPr>
              <w:t>、废水管控：企业无工业废水，</w:t>
            </w:r>
            <w:r w:rsidRPr="008745C1">
              <w:rPr>
                <w:rFonts w:ascii="宋体" w:hAnsi="宋体" w:cs="宋体" w:hint="eastAsia"/>
                <w:sz w:val="21"/>
                <w:szCs w:val="21"/>
              </w:rPr>
              <w:t>生活废水流入市政管网。</w:t>
            </w:r>
          </w:p>
          <w:p w:rsidR="0041101B" w:rsidRPr="008745C1" w:rsidRDefault="0041101B" w:rsidP="00AF3538">
            <w:pPr>
              <w:ind w:firstLineChars="200" w:firstLine="420"/>
              <w:jc w:val="left"/>
              <w:rPr>
                <w:rFonts w:ascii="宋体" w:hAnsi="宋体" w:cs="宋体"/>
                <w:sz w:val="21"/>
                <w:szCs w:val="21"/>
              </w:rPr>
            </w:pPr>
            <w:r w:rsidRPr="008745C1">
              <w:rPr>
                <w:rFonts w:ascii="宋体" w:hAnsi="宋体" w:cs="宋体" w:hint="eastAsia"/>
                <w:sz w:val="21"/>
                <w:szCs w:val="21"/>
              </w:rPr>
              <w:t>2、废气管控：无废气排放。</w:t>
            </w:r>
          </w:p>
          <w:p w:rsidR="0041101B" w:rsidRPr="008745C1" w:rsidRDefault="0041101B" w:rsidP="00AF3538">
            <w:pPr>
              <w:ind w:firstLineChars="200" w:firstLine="420"/>
              <w:jc w:val="left"/>
              <w:rPr>
                <w:rFonts w:ascii="宋体" w:hAnsi="宋体" w:cs="宋体"/>
                <w:sz w:val="21"/>
                <w:szCs w:val="21"/>
              </w:rPr>
            </w:pPr>
            <w:r w:rsidRPr="008745C1">
              <w:rPr>
                <w:rFonts w:ascii="宋体" w:hAnsi="宋体" w:cs="宋体" w:hint="eastAsia"/>
                <w:sz w:val="21"/>
                <w:szCs w:val="21"/>
              </w:rPr>
              <w:t>3、噪声管控：无噪声排放。</w:t>
            </w:r>
          </w:p>
          <w:p w:rsidR="0041101B" w:rsidRPr="008745C1" w:rsidRDefault="0041101B" w:rsidP="00AF3538">
            <w:pPr>
              <w:ind w:firstLineChars="200" w:firstLine="420"/>
              <w:jc w:val="left"/>
              <w:rPr>
                <w:rFonts w:ascii="宋体" w:hAnsi="宋体" w:cs="宋体"/>
                <w:sz w:val="21"/>
                <w:szCs w:val="21"/>
              </w:rPr>
            </w:pPr>
            <w:r w:rsidRPr="008745C1">
              <w:rPr>
                <w:rFonts w:ascii="宋体" w:hAnsi="宋体" w:cs="宋体" w:hint="eastAsia"/>
                <w:sz w:val="21"/>
                <w:szCs w:val="21"/>
              </w:rPr>
              <w:t>4、</w:t>
            </w:r>
            <w:proofErr w:type="gramStart"/>
            <w:r w:rsidRPr="008745C1">
              <w:rPr>
                <w:rFonts w:ascii="宋体" w:hAnsi="宋体" w:cs="宋体" w:hint="eastAsia"/>
                <w:sz w:val="21"/>
                <w:szCs w:val="21"/>
              </w:rPr>
              <w:t>固废管控</w:t>
            </w:r>
            <w:proofErr w:type="gramEnd"/>
            <w:r w:rsidRPr="008745C1">
              <w:rPr>
                <w:rFonts w:ascii="宋体" w:hAnsi="宋体" w:cs="宋体" w:hint="eastAsia"/>
                <w:sz w:val="21"/>
                <w:szCs w:val="21"/>
              </w:rPr>
              <w:t>：办公废旧硒鼓/墨盒，由供应商回收。生活垃圾由当地环卫所处理，公司缴纳处理费。</w:t>
            </w:r>
          </w:p>
          <w:p w:rsidR="0041101B" w:rsidRPr="008745C1" w:rsidRDefault="0041101B" w:rsidP="00AF3538">
            <w:pPr>
              <w:ind w:firstLineChars="200" w:firstLine="420"/>
              <w:jc w:val="left"/>
              <w:rPr>
                <w:rFonts w:ascii="宋体" w:hAnsi="宋体" w:cs="宋体"/>
                <w:sz w:val="21"/>
                <w:szCs w:val="21"/>
              </w:rPr>
            </w:pPr>
            <w:r w:rsidRPr="008745C1">
              <w:rPr>
                <w:rFonts w:ascii="宋体" w:hAnsi="宋体" w:cs="宋体" w:hint="eastAsia"/>
                <w:sz w:val="21"/>
                <w:szCs w:val="21"/>
              </w:rPr>
              <w:t>能源资源管控：注意节水、节电，人走关闭设备和照明开关，现场未发现有漏水和浪费电能的现象。</w:t>
            </w:r>
          </w:p>
          <w:p w:rsidR="0041101B" w:rsidRPr="008745C1" w:rsidRDefault="0041101B" w:rsidP="00AF3538">
            <w:pPr>
              <w:ind w:firstLineChars="200" w:firstLine="420"/>
              <w:jc w:val="left"/>
              <w:rPr>
                <w:rFonts w:ascii="宋体" w:hAnsi="宋体" w:cs="宋体"/>
                <w:sz w:val="21"/>
                <w:szCs w:val="21"/>
              </w:rPr>
            </w:pPr>
            <w:r w:rsidRPr="008745C1">
              <w:rPr>
                <w:rFonts w:ascii="宋体" w:hAnsi="宋体" w:cs="宋体" w:hint="eastAsia"/>
                <w:sz w:val="21"/>
                <w:szCs w:val="21"/>
              </w:rPr>
              <w:t>6、产品生命周期的环境管控：公司采购产品时已考虑了产品的环保性（包括其包装），严格按照环保等管理制度实施，控制好辅助材料的用量，避免浪费，生命周期终了时废旧塑料还可以回收再利用。</w:t>
            </w:r>
          </w:p>
          <w:p w:rsidR="0041101B" w:rsidRPr="008745C1" w:rsidRDefault="0041101B" w:rsidP="00AF3538">
            <w:pPr>
              <w:ind w:firstLineChars="200" w:firstLine="420"/>
              <w:rPr>
                <w:rFonts w:ascii="宋体"/>
                <w:b/>
                <w:sz w:val="21"/>
                <w:szCs w:val="21"/>
              </w:rPr>
            </w:pPr>
            <w:r w:rsidRPr="008745C1">
              <w:rPr>
                <w:rFonts w:ascii="宋体" w:hAnsi="宋体" w:cs="宋体" w:hint="eastAsia"/>
                <w:sz w:val="21"/>
                <w:szCs w:val="21"/>
              </w:rPr>
              <w:t>7、对相关方进行了环保要求告知。</w:t>
            </w:r>
          </w:p>
        </w:tc>
      </w:tr>
      <w:tr w:rsidR="0041101B" w:rsidTr="00AF3538">
        <w:trPr>
          <w:cantSplit/>
          <w:trHeight w:val="577"/>
          <w:jc w:val="center"/>
        </w:trPr>
        <w:tc>
          <w:tcPr>
            <w:tcW w:w="720" w:type="dxa"/>
            <w:vMerge/>
            <w:vAlign w:val="center"/>
          </w:tcPr>
          <w:p w:rsidR="0041101B" w:rsidRDefault="0041101B" w:rsidP="00AF3538">
            <w:pPr>
              <w:spacing w:line="240" w:lineRule="exact"/>
              <w:jc w:val="center"/>
              <w:rPr>
                <w:b/>
                <w:szCs w:val="21"/>
              </w:rPr>
            </w:pPr>
          </w:p>
        </w:tc>
        <w:tc>
          <w:tcPr>
            <w:tcW w:w="9198" w:type="dxa"/>
          </w:tcPr>
          <w:p w:rsidR="0041101B" w:rsidRPr="008745C1" w:rsidRDefault="0041101B" w:rsidP="00AF3538">
            <w:pPr>
              <w:spacing w:line="240" w:lineRule="exact"/>
              <w:rPr>
                <w:b/>
                <w:color w:val="000000"/>
                <w:sz w:val="21"/>
                <w:szCs w:val="21"/>
              </w:rPr>
            </w:pPr>
            <w:r w:rsidRPr="008745C1">
              <w:rPr>
                <w:b/>
                <w:color w:val="000000"/>
                <w:sz w:val="21"/>
                <w:szCs w:val="21"/>
              </w:rPr>
              <w:t>8. OHSMS</w:t>
            </w:r>
            <w:r w:rsidRPr="008745C1">
              <w:rPr>
                <w:rFonts w:hint="eastAsia"/>
                <w:b/>
                <w:color w:val="000000"/>
                <w:sz w:val="21"/>
                <w:szCs w:val="21"/>
              </w:rPr>
              <w:t>组织对不可接受风险实施控制的结果</w:t>
            </w:r>
            <w:r w:rsidRPr="008745C1">
              <w:rPr>
                <w:b/>
                <w:color w:val="000000"/>
                <w:sz w:val="21"/>
                <w:szCs w:val="21"/>
              </w:rPr>
              <w:t xml:space="preserve">  </w:t>
            </w:r>
          </w:p>
          <w:p w:rsidR="0041101B" w:rsidRPr="008745C1" w:rsidRDefault="0041101B" w:rsidP="00AF3538">
            <w:pPr>
              <w:ind w:firstLineChars="200" w:firstLine="420"/>
              <w:jc w:val="left"/>
              <w:rPr>
                <w:rFonts w:ascii="宋体" w:hAnsi="宋体" w:cs="宋体"/>
                <w:sz w:val="21"/>
                <w:szCs w:val="21"/>
              </w:rPr>
            </w:pPr>
            <w:r w:rsidRPr="008745C1">
              <w:rPr>
                <w:rFonts w:ascii="宋体" w:hAnsi="宋体" w:cs="宋体" w:hint="eastAsia"/>
                <w:sz w:val="21"/>
                <w:szCs w:val="21"/>
              </w:rPr>
              <w:t>1、潜在火灾管控：配备灭火器。</w:t>
            </w:r>
          </w:p>
          <w:p w:rsidR="0041101B" w:rsidRPr="008745C1" w:rsidRDefault="0041101B" w:rsidP="00AF3538">
            <w:pPr>
              <w:ind w:firstLineChars="200" w:firstLine="420"/>
              <w:jc w:val="left"/>
              <w:rPr>
                <w:rFonts w:ascii="宋体" w:hAnsi="宋体" w:cs="宋体"/>
                <w:sz w:val="21"/>
                <w:szCs w:val="21"/>
              </w:rPr>
            </w:pPr>
            <w:r w:rsidRPr="008745C1">
              <w:rPr>
                <w:rFonts w:ascii="宋体" w:hAnsi="宋体" w:cs="宋体" w:hint="eastAsia"/>
                <w:sz w:val="21"/>
                <w:szCs w:val="21"/>
              </w:rPr>
              <w:t>2</w:t>
            </w:r>
            <w:r>
              <w:rPr>
                <w:rFonts w:ascii="宋体" w:hAnsi="宋体" w:cs="宋体" w:hint="eastAsia"/>
                <w:sz w:val="21"/>
                <w:szCs w:val="21"/>
              </w:rPr>
              <w:t>、安全防护：公司给员工发放手套、口罩、工作服等劳保用品，</w:t>
            </w:r>
            <w:r w:rsidRPr="008745C1">
              <w:rPr>
                <w:rFonts w:ascii="宋体" w:hAnsi="宋体" w:cs="宋体" w:hint="eastAsia"/>
                <w:sz w:val="21"/>
                <w:szCs w:val="21"/>
              </w:rPr>
              <w:t>电线布线合理，漏电保护器状态良好。</w:t>
            </w:r>
          </w:p>
          <w:p w:rsidR="0041101B" w:rsidRPr="008745C1" w:rsidRDefault="0041101B" w:rsidP="00AF3538">
            <w:pPr>
              <w:ind w:firstLineChars="200" w:firstLine="420"/>
              <w:jc w:val="left"/>
              <w:rPr>
                <w:rFonts w:ascii="宋体" w:hAnsi="宋体" w:cs="宋体"/>
                <w:sz w:val="21"/>
                <w:szCs w:val="21"/>
              </w:rPr>
            </w:pPr>
            <w:r w:rsidRPr="008745C1">
              <w:rPr>
                <w:rFonts w:ascii="宋体" w:hAnsi="宋体" w:cs="宋体" w:hint="eastAsia"/>
                <w:sz w:val="21"/>
                <w:szCs w:val="21"/>
              </w:rPr>
              <w:t>3、为主要长期员工上社保、工伤保险。</w:t>
            </w:r>
          </w:p>
          <w:p w:rsidR="0041101B" w:rsidRPr="008745C1" w:rsidRDefault="0041101B" w:rsidP="00AF3538">
            <w:pPr>
              <w:ind w:firstLineChars="200" w:firstLine="420"/>
              <w:jc w:val="left"/>
              <w:rPr>
                <w:rFonts w:ascii="宋体" w:hAnsi="宋体" w:cs="宋体"/>
                <w:sz w:val="21"/>
                <w:szCs w:val="21"/>
              </w:rPr>
            </w:pPr>
            <w:r w:rsidRPr="008745C1">
              <w:rPr>
                <w:rFonts w:ascii="宋体" w:hAnsi="宋体" w:cs="宋体" w:hint="eastAsia"/>
                <w:sz w:val="21"/>
                <w:szCs w:val="21"/>
              </w:rPr>
              <w:t>4、为环境和职业健康安全管理体系运行提供了财务支持。</w:t>
            </w:r>
          </w:p>
          <w:p w:rsidR="0041101B" w:rsidRPr="008745C1" w:rsidRDefault="0041101B" w:rsidP="00AF3538">
            <w:pPr>
              <w:spacing w:line="240" w:lineRule="exact"/>
              <w:ind w:firstLineChars="200" w:firstLine="420"/>
              <w:rPr>
                <w:rFonts w:ascii="宋体" w:hAnsi="宋体" w:cs="宋体"/>
                <w:sz w:val="21"/>
                <w:szCs w:val="21"/>
              </w:rPr>
            </w:pPr>
            <w:r w:rsidRPr="008745C1">
              <w:rPr>
                <w:rFonts w:ascii="宋体" w:hAnsi="宋体" w:cs="宋体" w:hint="eastAsia"/>
                <w:sz w:val="21"/>
                <w:szCs w:val="21"/>
              </w:rPr>
              <w:t>5、员工饮用水为纯净水通过饮水机饮用。</w:t>
            </w:r>
          </w:p>
          <w:p w:rsidR="0041101B" w:rsidRPr="008745C1" w:rsidRDefault="0041101B" w:rsidP="00AF3538">
            <w:pPr>
              <w:spacing w:line="240" w:lineRule="exact"/>
              <w:rPr>
                <w:rFonts w:ascii="宋体"/>
                <w:b/>
                <w:sz w:val="21"/>
                <w:szCs w:val="21"/>
              </w:rPr>
            </w:pPr>
          </w:p>
        </w:tc>
      </w:tr>
      <w:tr w:rsidR="0041101B" w:rsidTr="00AF3538">
        <w:trPr>
          <w:cantSplit/>
          <w:trHeight w:val="1403"/>
          <w:jc w:val="center"/>
        </w:trPr>
        <w:tc>
          <w:tcPr>
            <w:tcW w:w="720" w:type="dxa"/>
            <w:vMerge/>
            <w:vAlign w:val="center"/>
          </w:tcPr>
          <w:p w:rsidR="0041101B" w:rsidRDefault="0041101B" w:rsidP="00AF3538">
            <w:pPr>
              <w:spacing w:line="240" w:lineRule="exact"/>
              <w:jc w:val="center"/>
              <w:rPr>
                <w:b/>
                <w:szCs w:val="21"/>
              </w:rPr>
            </w:pPr>
          </w:p>
        </w:tc>
        <w:tc>
          <w:tcPr>
            <w:tcW w:w="9198" w:type="dxa"/>
          </w:tcPr>
          <w:p w:rsidR="0041101B" w:rsidRPr="008745C1" w:rsidRDefault="0041101B" w:rsidP="00AF3538">
            <w:pPr>
              <w:spacing w:line="240" w:lineRule="exact"/>
              <w:ind w:left="211" w:hangingChars="100" w:hanging="211"/>
              <w:rPr>
                <w:rFonts w:ascii="宋体"/>
                <w:b/>
                <w:sz w:val="21"/>
                <w:szCs w:val="21"/>
              </w:rPr>
            </w:pPr>
            <w:r w:rsidRPr="008745C1">
              <w:rPr>
                <w:rFonts w:ascii="宋体" w:hAnsi="宋体"/>
                <w:b/>
                <w:sz w:val="21"/>
                <w:szCs w:val="21"/>
              </w:rPr>
              <w:t xml:space="preserve">9. </w:t>
            </w:r>
            <w:r w:rsidRPr="008745C1">
              <w:rPr>
                <w:rFonts w:ascii="宋体" w:hAnsi="宋体" w:hint="eastAsia"/>
                <w:b/>
                <w:sz w:val="21"/>
                <w:szCs w:val="21"/>
              </w:rPr>
              <w:t>应急准备与相应活动的演练及对预案可行性的评价</w:t>
            </w:r>
            <w:r w:rsidRPr="008745C1">
              <w:rPr>
                <w:rFonts w:ascii="宋体" w:hAnsi="宋体"/>
                <w:b/>
                <w:sz w:val="21"/>
                <w:szCs w:val="21"/>
              </w:rPr>
              <w:t>(</w:t>
            </w:r>
            <w:r w:rsidRPr="008745C1">
              <w:rPr>
                <w:rFonts w:ascii="宋体" w:hAnsi="宋体" w:hint="eastAsia"/>
                <w:b/>
                <w:sz w:val="21"/>
                <w:szCs w:val="21"/>
              </w:rPr>
              <w:t>当有规定时</w:t>
            </w:r>
            <w:r w:rsidRPr="008745C1">
              <w:rPr>
                <w:rFonts w:ascii="宋体" w:hAnsi="宋体"/>
                <w:b/>
                <w:sz w:val="21"/>
                <w:szCs w:val="21"/>
              </w:rPr>
              <w:t xml:space="preserve">) </w:t>
            </w:r>
          </w:p>
          <w:p w:rsidR="0041101B" w:rsidRPr="008745C1" w:rsidRDefault="004128AB" w:rsidP="004128AB">
            <w:pPr>
              <w:ind w:firstLineChars="200" w:firstLine="420"/>
              <w:rPr>
                <w:rFonts w:ascii="宋体"/>
                <w:b/>
                <w:sz w:val="21"/>
                <w:szCs w:val="21"/>
              </w:rPr>
            </w:pPr>
            <w:r w:rsidRPr="008745C1">
              <w:rPr>
                <w:rFonts w:ascii="宋体" w:hAnsi="宋体" w:cs="宋体"/>
                <w:sz w:val="21"/>
                <w:szCs w:val="21"/>
              </w:rPr>
              <w:t>制定了火灾</w:t>
            </w:r>
            <w:r w:rsidRPr="008745C1">
              <w:rPr>
                <w:rFonts w:ascii="宋体" w:hAnsi="宋体" w:cs="宋体" w:hint="eastAsia"/>
                <w:sz w:val="21"/>
                <w:szCs w:val="21"/>
              </w:rPr>
              <w:t>、</w:t>
            </w:r>
            <w:r w:rsidRPr="008745C1">
              <w:rPr>
                <w:rFonts w:ascii="宋体" w:hAnsi="宋体" w:cs="宋体"/>
                <w:sz w:val="21"/>
                <w:szCs w:val="21"/>
              </w:rPr>
              <w:t>触电</w:t>
            </w:r>
            <w:r w:rsidRPr="008745C1">
              <w:rPr>
                <w:rFonts w:ascii="宋体" w:hAnsi="宋体" w:cs="宋体" w:hint="eastAsia"/>
                <w:sz w:val="21"/>
                <w:szCs w:val="21"/>
              </w:rPr>
              <w:t>、</w:t>
            </w:r>
            <w:r w:rsidRPr="008745C1">
              <w:rPr>
                <w:rFonts w:ascii="宋体" w:hAnsi="宋体" w:cs="宋体"/>
                <w:sz w:val="21"/>
                <w:szCs w:val="21"/>
              </w:rPr>
              <w:t>人身伤害等应急预案</w:t>
            </w:r>
            <w:r w:rsidRPr="008745C1">
              <w:rPr>
                <w:rFonts w:ascii="宋体" w:hAnsi="宋体" w:cs="宋体" w:hint="eastAsia"/>
                <w:sz w:val="21"/>
                <w:szCs w:val="21"/>
              </w:rPr>
              <w:t>，</w:t>
            </w:r>
            <w:r w:rsidRPr="007318A7">
              <w:rPr>
                <w:rFonts w:ascii="宋体" w:hAnsi="宋体" w:cs="宋体" w:hint="eastAsia"/>
                <w:sz w:val="21"/>
                <w:szCs w:val="21"/>
              </w:rPr>
              <w:t>公司于</w:t>
            </w:r>
            <w:r>
              <w:rPr>
                <w:rFonts w:ascii="宋体" w:hAnsi="宋体" w:cs="宋体" w:hint="eastAsia"/>
                <w:sz w:val="21"/>
                <w:szCs w:val="21"/>
              </w:rPr>
              <w:t>2019.12</w:t>
            </w:r>
            <w:r w:rsidRPr="007318A7">
              <w:rPr>
                <w:rFonts w:ascii="宋体" w:hAnsi="宋体" w:cs="宋体" w:hint="eastAsia"/>
                <w:sz w:val="21"/>
                <w:szCs w:val="21"/>
              </w:rPr>
              <w:t>.</w:t>
            </w:r>
            <w:r>
              <w:rPr>
                <w:rFonts w:ascii="宋体" w:hAnsi="宋体" w:cs="宋体" w:hint="eastAsia"/>
                <w:sz w:val="21"/>
                <w:szCs w:val="21"/>
              </w:rPr>
              <w:t>20</w:t>
            </w:r>
            <w:r w:rsidRPr="007318A7">
              <w:rPr>
                <w:rFonts w:ascii="宋体" w:hAnsi="宋体" w:cs="宋体" w:hint="eastAsia"/>
                <w:sz w:val="21"/>
                <w:szCs w:val="21"/>
              </w:rPr>
              <w:t>日进行了消防应急演练，演练后对应急预案进行</w:t>
            </w:r>
            <w:r>
              <w:rPr>
                <w:rFonts w:ascii="宋体" w:hAnsi="宋体" w:cs="宋体" w:hint="eastAsia"/>
                <w:sz w:val="21"/>
                <w:szCs w:val="21"/>
              </w:rPr>
              <w:t>了</w:t>
            </w:r>
            <w:r w:rsidRPr="007318A7">
              <w:rPr>
                <w:rFonts w:ascii="宋体" w:hAnsi="宋体" w:cs="宋体" w:hint="eastAsia"/>
                <w:sz w:val="21"/>
                <w:szCs w:val="21"/>
              </w:rPr>
              <w:t>评价</w:t>
            </w:r>
            <w:r w:rsidRPr="008745C1">
              <w:rPr>
                <w:rFonts w:ascii="宋体" w:hAnsi="宋体" w:cs="宋体" w:hint="eastAsia"/>
                <w:sz w:val="21"/>
                <w:szCs w:val="21"/>
              </w:rPr>
              <w:t>。</w:t>
            </w:r>
          </w:p>
        </w:tc>
      </w:tr>
      <w:tr w:rsidR="0041101B" w:rsidTr="00AF3538">
        <w:trPr>
          <w:cantSplit/>
          <w:trHeight w:val="961"/>
          <w:jc w:val="center"/>
        </w:trPr>
        <w:tc>
          <w:tcPr>
            <w:tcW w:w="720" w:type="dxa"/>
            <w:vMerge/>
            <w:vAlign w:val="center"/>
          </w:tcPr>
          <w:p w:rsidR="0041101B" w:rsidRDefault="0041101B" w:rsidP="00AF3538">
            <w:pPr>
              <w:spacing w:line="240" w:lineRule="exact"/>
              <w:jc w:val="center"/>
              <w:rPr>
                <w:b/>
                <w:szCs w:val="21"/>
              </w:rPr>
            </w:pPr>
          </w:p>
        </w:tc>
        <w:tc>
          <w:tcPr>
            <w:tcW w:w="9198" w:type="dxa"/>
          </w:tcPr>
          <w:p w:rsidR="0041101B" w:rsidRPr="008745C1" w:rsidRDefault="0041101B" w:rsidP="00AF3538">
            <w:pPr>
              <w:spacing w:line="240" w:lineRule="exact"/>
              <w:rPr>
                <w:rFonts w:ascii="宋体"/>
                <w:b/>
                <w:sz w:val="21"/>
                <w:szCs w:val="21"/>
              </w:rPr>
            </w:pPr>
            <w:r w:rsidRPr="008745C1">
              <w:rPr>
                <w:rFonts w:ascii="宋体" w:hAnsi="宋体"/>
                <w:b/>
                <w:sz w:val="21"/>
                <w:szCs w:val="21"/>
              </w:rPr>
              <w:t xml:space="preserve">10. </w:t>
            </w:r>
            <w:r w:rsidRPr="008745C1">
              <w:rPr>
                <w:rFonts w:ascii="宋体" w:hAnsi="宋体" w:hint="eastAsia"/>
                <w:b/>
                <w:sz w:val="21"/>
                <w:szCs w:val="21"/>
              </w:rPr>
              <w:t>对特种设备的维护，检定</w:t>
            </w:r>
            <w:r w:rsidRPr="008745C1">
              <w:rPr>
                <w:rFonts w:ascii="宋体" w:hAnsi="宋体"/>
                <w:b/>
                <w:sz w:val="21"/>
                <w:szCs w:val="21"/>
              </w:rPr>
              <w:t>;</w:t>
            </w:r>
            <w:r w:rsidRPr="008745C1">
              <w:rPr>
                <w:rFonts w:ascii="宋体" w:hAnsi="宋体" w:hint="eastAsia"/>
                <w:b/>
                <w:sz w:val="21"/>
                <w:szCs w:val="21"/>
              </w:rPr>
              <w:t>（适用时）</w:t>
            </w:r>
          </w:p>
          <w:p w:rsidR="0041101B" w:rsidRPr="008745C1" w:rsidRDefault="0041101B" w:rsidP="00AF3538">
            <w:pPr>
              <w:ind w:leftChars="100" w:left="240" w:firstLineChars="50" w:firstLine="105"/>
              <w:jc w:val="left"/>
              <w:rPr>
                <w:rFonts w:ascii="楷体" w:eastAsia="楷体" w:hAnsi="楷体"/>
                <w:b/>
                <w:sz w:val="21"/>
                <w:szCs w:val="21"/>
              </w:rPr>
            </w:pPr>
            <w:r w:rsidRPr="008745C1">
              <w:rPr>
                <w:rFonts w:ascii="楷体" w:eastAsia="楷体" w:hAnsi="楷体" w:hint="eastAsia"/>
                <w:color w:val="000000"/>
                <w:sz w:val="21"/>
                <w:szCs w:val="21"/>
              </w:rPr>
              <w:t>无特种设备</w:t>
            </w:r>
          </w:p>
        </w:tc>
      </w:tr>
      <w:tr w:rsidR="0041101B" w:rsidTr="00AF3538">
        <w:trPr>
          <w:cantSplit/>
          <w:trHeight w:val="1834"/>
          <w:jc w:val="center"/>
        </w:trPr>
        <w:tc>
          <w:tcPr>
            <w:tcW w:w="720" w:type="dxa"/>
            <w:vMerge/>
            <w:vAlign w:val="center"/>
          </w:tcPr>
          <w:p w:rsidR="0041101B" w:rsidRDefault="0041101B" w:rsidP="00AF3538">
            <w:pPr>
              <w:spacing w:line="240" w:lineRule="exact"/>
              <w:jc w:val="center"/>
              <w:rPr>
                <w:b/>
                <w:szCs w:val="21"/>
              </w:rPr>
            </w:pPr>
          </w:p>
        </w:tc>
        <w:tc>
          <w:tcPr>
            <w:tcW w:w="9198" w:type="dxa"/>
          </w:tcPr>
          <w:p w:rsidR="0041101B" w:rsidRDefault="0041101B" w:rsidP="00AF3538">
            <w:pPr>
              <w:spacing w:line="240" w:lineRule="exact"/>
              <w:rPr>
                <w:rFonts w:asci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41101B" w:rsidRPr="005D6D93" w:rsidRDefault="0041101B" w:rsidP="00AF3538">
            <w:pPr>
              <w:spacing w:line="240" w:lineRule="exact"/>
              <w:rPr>
                <w:rFonts w:ascii="宋体"/>
                <w:b/>
                <w:sz w:val="21"/>
                <w:szCs w:val="21"/>
              </w:rPr>
            </w:pPr>
            <w:r>
              <w:rPr>
                <w:rFonts w:ascii="宋体" w:hAnsi="宋体" w:hint="eastAsia"/>
                <w:b/>
                <w:sz w:val="21"/>
                <w:szCs w:val="21"/>
              </w:rPr>
              <w:t>无</w:t>
            </w:r>
          </w:p>
        </w:tc>
      </w:tr>
      <w:tr w:rsidR="0041101B" w:rsidTr="00AF3538">
        <w:trPr>
          <w:cantSplit/>
          <w:trHeight w:val="1526"/>
          <w:jc w:val="center"/>
        </w:trPr>
        <w:tc>
          <w:tcPr>
            <w:tcW w:w="720" w:type="dxa"/>
            <w:vMerge w:val="restart"/>
            <w:textDirection w:val="tbRlV"/>
            <w:vAlign w:val="center"/>
          </w:tcPr>
          <w:p w:rsidR="0041101B" w:rsidRPr="005D6D93" w:rsidRDefault="0041101B" w:rsidP="00AF3538">
            <w:pPr>
              <w:spacing w:line="240" w:lineRule="exact"/>
              <w:ind w:left="113" w:right="113"/>
              <w:jc w:val="center"/>
              <w:rPr>
                <w:rFonts w:asci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41101B" w:rsidRDefault="0041101B" w:rsidP="00AF3538">
            <w:pPr>
              <w:spacing w:line="240" w:lineRule="exact"/>
              <w:ind w:left="100" w:hangingChars="50" w:hanging="100"/>
              <w:rPr>
                <w:b/>
                <w:color w:val="000000" w:themeColor="text1"/>
                <w:sz w:val="20"/>
              </w:rPr>
            </w:pPr>
            <w:r>
              <w:rPr>
                <w:rFonts w:hint="eastAsia"/>
                <w:b/>
                <w:color w:val="000000" w:themeColor="text1"/>
                <w:sz w:val="20"/>
              </w:rPr>
              <w:t>1.</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p>
          <w:p w:rsidR="0041101B" w:rsidRDefault="004128AB" w:rsidP="00AF3538">
            <w:pPr>
              <w:spacing w:line="360" w:lineRule="auto"/>
              <w:ind w:firstLineChars="50" w:firstLine="120"/>
              <w:rPr>
                <w:rFonts w:ascii="宋体" w:hAnsi="宋体" w:cs="宋体"/>
                <w:szCs w:val="22"/>
              </w:rPr>
            </w:pPr>
            <w:r>
              <w:rPr>
                <w:rFonts w:ascii="宋体" w:hAnsi="宋体" w:hint="eastAsia"/>
                <w:szCs w:val="21"/>
              </w:rPr>
              <w:t>2020</w:t>
            </w:r>
            <w:r w:rsidR="0041101B">
              <w:rPr>
                <w:rFonts w:ascii="宋体" w:hAnsi="宋体" w:hint="eastAsia"/>
                <w:szCs w:val="21"/>
              </w:rPr>
              <w:t>.</w:t>
            </w:r>
            <w:r>
              <w:rPr>
                <w:rFonts w:ascii="宋体" w:hAnsi="宋体" w:hint="eastAsia"/>
                <w:szCs w:val="21"/>
              </w:rPr>
              <w:t>4</w:t>
            </w:r>
            <w:r w:rsidR="0041101B">
              <w:rPr>
                <w:rFonts w:ascii="宋体" w:hAnsi="宋体" w:hint="eastAsia"/>
                <w:szCs w:val="21"/>
              </w:rPr>
              <w:t>.</w:t>
            </w:r>
            <w:r>
              <w:rPr>
                <w:rFonts w:ascii="宋体" w:hAnsi="宋体" w:hint="eastAsia"/>
                <w:szCs w:val="21"/>
              </w:rPr>
              <w:t>2</w:t>
            </w:r>
            <w:r w:rsidR="0041101B">
              <w:rPr>
                <w:rFonts w:ascii="宋体" w:hAnsi="宋体" w:cs="宋体" w:hint="eastAsia"/>
                <w:szCs w:val="22"/>
              </w:rPr>
              <w:t>对质量/环境/职业健康安全目标指标进行了检查，能达标。</w:t>
            </w:r>
          </w:p>
          <w:p w:rsidR="0041101B" w:rsidRDefault="0041101B" w:rsidP="00AF3538">
            <w:pPr>
              <w:spacing w:line="360" w:lineRule="auto"/>
              <w:ind w:firstLineChars="50" w:firstLine="100"/>
              <w:rPr>
                <w:b/>
                <w:color w:val="000000" w:themeColor="text1"/>
                <w:sz w:val="20"/>
              </w:rPr>
            </w:pPr>
          </w:p>
        </w:tc>
      </w:tr>
      <w:tr w:rsidR="0041101B" w:rsidTr="00AF3538">
        <w:trPr>
          <w:cantSplit/>
          <w:trHeight w:val="1833"/>
          <w:jc w:val="center"/>
        </w:trPr>
        <w:tc>
          <w:tcPr>
            <w:tcW w:w="720" w:type="dxa"/>
            <w:vMerge/>
            <w:textDirection w:val="tbRlV"/>
            <w:vAlign w:val="center"/>
          </w:tcPr>
          <w:p w:rsidR="0041101B" w:rsidRDefault="0041101B" w:rsidP="00AF3538">
            <w:pPr>
              <w:spacing w:line="240" w:lineRule="exact"/>
              <w:ind w:left="113" w:right="113"/>
              <w:jc w:val="center"/>
              <w:rPr>
                <w:b/>
                <w:szCs w:val="21"/>
              </w:rPr>
            </w:pPr>
          </w:p>
        </w:tc>
        <w:tc>
          <w:tcPr>
            <w:tcW w:w="9198" w:type="dxa"/>
          </w:tcPr>
          <w:p w:rsidR="0041101B" w:rsidRDefault="0041101B" w:rsidP="00AF3538">
            <w:pPr>
              <w:spacing w:line="240" w:lineRule="exact"/>
              <w:rPr>
                <w:b/>
                <w:bCs/>
              </w:rPr>
            </w:pPr>
            <w:r>
              <w:rPr>
                <w:rFonts w:hint="eastAsia"/>
                <w:b/>
                <w:bCs/>
              </w:rPr>
              <w:t>2.</w:t>
            </w:r>
            <w:r>
              <w:rPr>
                <w:rFonts w:hint="eastAsia"/>
                <w:b/>
                <w:bCs/>
              </w:rPr>
              <w:t>顾客满意</w:t>
            </w:r>
          </w:p>
          <w:p w:rsidR="0041101B" w:rsidRDefault="0041101B" w:rsidP="00AF3538">
            <w:pPr>
              <w:pStyle w:val="a8"/>
              <w:ind w:firstLineChars="200" w:firstLine="48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w:t>
            </w:r>
          </w:p>
        </w:tc>
      </w:tr>
      <w:tr w:rsidR="004128AB" w:rsidTr="00AF3538">
        <w:trPr>
          <w:cantSplit/>
          <w:trHeight w:val="1624"/>
          <w:jc w:val="center"/>
        </w:trPr>
        <w:tc>
          <w:tcPr>
            <w:tcW w:w="720" w:type="dxa"/>
            <w:vMerge/>
            <w:textDirection w:val="tbRlV"/>
            <w:vAlign w:val="center"/>
          </w:tcPr>
          <w:p w:rsidR="004128AB" w:rsidRDefault="004128AB" w:rsidP="00AF3538">
            <w:pPr>
              <w:spacing w:line="240" w:lineRule="exact"/>
              <w:ind w:left="113" w:right="113"/>
              <w:jc w:val="center"/>
              <w:rPr>
                <w:b/>
                <w:szCs w:val="21"/>
              </w:rPr>
            </w:pPr>
          </w:p>
        </w:tc>
        <w:tc>
          <w:tcPr>
            <w:tcW w:w="9198" w:type="dxa"/>
          </w:tcPr>
          <w:p w:rsidR="004128AB" w:rsidRPr="008745C1" w:rsidRDefault="004128AB" w:rsidP="00A4698A">
            <w:pPr>
              <w:spacing w:line="240" w:lineRule="exact"/>
              <w:rPr>
                <w:b/>
                <w:color w:val="000000" w:themeColor="text1"/>
                <w:sz w:val="21"/>
                <w:szCs w:val="21"/>
              </w:rPr>
            </w:pPr>
            <w:r w:rsidRPr="008745C1">
              <w:rPr>
                <w:rFonts w:hint="eastAsia"/>
                <w:b/>
                <w:color w:val="000000" w:themeColor="text1"/>
                <w:sz w:val="21"/>
                <w:szCs w:val="21"/>
              </w:rPr>
              <w:t xml:space="preserve">3. </w:t>
            </w:r>
            <w:r w:rsidRPr="008745C1">
              <w:rPr>
                <w:rFonts w:hint="eastAsia"/>
                <w:b/>
                <w:color w:val="000000" w:themeColor="text1"/>
                <w:sz w:val="21"/>
                <w:szCs w:val="21"/>
              </w:rPr>
              <w:t>内审（包括内审策划审核方案中考虑拟审核的过程和区域的状况和重要性）</w:t>
            </w:r>
          </w:p>
          <w:p w:rsidR="004128AB" w:rsidRPr="008745C1" w:rsidRDefault="004128AB" w:rsidP="00A4698A">
            <w:pPr>
              <w:spacing w:line="240" w:lineRule="exact"/>
              <w:rPr>
                <w:b/>
                <w:color w:val="000000" w:themeColor="text1"/>
                <w:sz w:val="21"/>
                <w:szCs w:val="21"/>
              </w:rPr>
            </w:pPr>
            <w:r w:rsidRPr="008745C1">
              <w:rPr>
                <w:rFonts w:hint="eastAsia"/>
                <w:b/>
                <w:color w:val="000000" w:themeColor="text1"/>
                <w:sz w:val="21"/>
                <w:szCs w:val="21"/>
              </w:rPr>
              <w:t>了解内审的策划</w:t>
            </w:r>
            <w:r w:rsidRPr="008745C1">
              <w:rPr>
                <w:rFonts w:hint="eastAsia"/>
                <w:b/>
                <w:color w:val="000000" w:themeColor="text1"/>
                <w:sz w:val="21"/>
                <w:szCs w:val="21"/>
              </w:rPr>
              <w:t>;</w:t>
            </w:r>
          </w:p>
          <w:p w:rsidR="004128AB" w:rsidRPr="008745C1" w:rsidRDefault="004128AB" w:rsidP="00A4698A">
            <w:pPr>
              <w:spacing w:line="360" w:lineRule="auto"/>
              <w:jc w:val="left"/>
              <w:rPr>
                <w:b/>
                <w:color w:val="000000" w:themeColor="text1"/>
                <w:sz w:val="21"/>
                <w:szCs w:val="21"/>
              </w:rPr>
            </w:pPr>
            <w:r w:rsidRPr="008745C1">
              <w:rPr>
                <w:rFonts w:hint="eastAsia"/>
                <w:b/>
                <w:color w:val="000000" w:themeColor="text1"/>
                <w:sz w:val="21"/>
                <w:szCs w:val="21"/>
              </w:rPr>
              <w:t xml:space="preserve"> </w:t>
            </w:r>
            <w:r w:rsidRPr="008745C1">
              <w:rPr>
                <w:rFonts w:ascii="宋体" w:hAnsi="宋体" w:cs="宋体" w:hint="eastAsia"/>
                <w:sz w:val="21"/>
                <w:szCs w:val="21"/>
              </w:rPr>
              <w:t xml:space="preserve"> 每年一次，本次</w:t>
            </w:r>
            <w:r>
              <w:rPr>
                <w:rFonts w:ascii="宋体" w:hAnsi="宋体" w:cs="宋体" w:hint="eastAsia"/>
                <w:sz w:val="21"/>
                <w:szCs w:val="21"/>
              </w:rPr>
              <w:t>2020</w:t>
            </w:r>
            <w:r w:rsidRPr="008745C1">
              <w:rPr>
                <w:rFonts w:ascii="宋体" w:hAnsi="宋体" w:cs="宋体" w:hint="eastAsia"/>
                <w:sz w:val="21"/>
                <w:szCs w:val="21"/>
              </w:rPr>
              <w:t>.</w:t>
            </w:r>
            <w:r>
              <w:rPr>
                <w:rFonts w:ascii="宋体" w:hAnsi="宋体" w:cs="宋体" w:hint="eastAsia"/>
                <w:sz w:val="21"/>
                <w:szCs w:val="21"/>
              </w:rPr>
              <w:t>4</w:t>
            </w:r>
            <w:r w:rsidRPr="008745C1">
              <w:rPr>
                <w:rFonts w:ascii="宋体" w:hAnsi="宋体" w:cs="宋体" w:hint="eastAsia"/>
                <w:sz w:val="21"/>
                <w:szCs w:val="21"/>
              </w:rPr>
              <w:t>.</w:t>
            </w:r>
            <w:r>
              <w:rPr>
                <w:rFonts w:ascii="宋体" w:hAnsi="宋体" w:cs="宋体" w:hint="eastAsia"/>
                <w:sz w:val="21"/>
                <w:szCs w:val="21"/>
              </w:rPr>
              <w:t>9</w:t>
            </w:r>
            <w:r w:rsidRPr="008745C1">
              <w:rPr>
                <w:rFonts w:ascii="宋体" w:hAnsi="宋体" w:cs="宋体" w:hint="eastAsia"/>
                <w:sz w:val="21"/>
                <w:szCs w:val="21"/>
              </w:rPr>
              <w:t>-</w:t>
            </w:r>
            <w:r>
              <w:rPr>
                <w:rFonts w:ascii="宋体" w:hAnsi="宋体" w:cs="宋体" w:hint="eastAsia"/>
                <w:sz w:val="21"/>
                <w:szCs w:val="21"/>
              </w:rPr>
              <w:t>4</w:t>
            </w:r>
            <w:r w:rsidRPr="008745C1">
              <w:rPr>
                <w:rFonts w:ascii="宋体" w:hAnsi="宋体" w:cs="宋体" w:hint="eastAsia"/>
                <w:sz w:val="21"/>
                <w:szCs w:val="21"/>
              </w:rPr>
              <w:t>.</w:t>
            </w:r>
            <w:r>
              <w:rPr>
                <w:rFonts w:ascii="宋体" w:hAnsi="宋体" w:cs="宋体" w:hint="eastAsia"/>
                <w:sz w:val="21"/>
                <w:szCs w:val="21"/>
              </w:rPr>
              <w:t>10</w:t>
            </w:r>
            <w:r w:rsidRPr="008745C1">
              <w:rPr>
                <w:rFonts w:ascii="宋体" w:hAnsi="宋体" w:cs="宋体" w:hint="eastAsia"/>
                <w:sz w:val="21"/>
                <w:szCs w:val="21"/>
              </w:rPr>
              <w:t>日内审。</w:t>
            </w:r>
          </w:p>
          <w:p w:rsidR="004128AB" w:rsidRPr="008745C1" w:rsidRDefault="004128AB" w:rsidP="00A4698A">
            <w:pPr>
              <w:spacing w:line="240" w:lineRule="exact"/>
              <w:rPr>
                <w:b/>
                <w:color w:val="000000" w:themeColor="text1"/>
                <w:sz w:val="21"/>
                <w:szCs w:val="21"/>
              </w:rPr>
            </w:pPr>
            <w:r w:rsidRPr="008745C1">
              <w:rPr>
                <w:rFonts w:hint="eastAsia"/>
                <w:b/>
                <w:color w:val="000000" w:themeColor="text1"/>
                <w:sz w:val="21"/>
                <w:szCs w:val="21"/>
              </w:rPr>
              <w:t>了解内</w:t>
            </w:r>
            <w:proofErr w:type="gramStart"/>
            <w:r w:rsidRPr="008745C1">
              <w:rPr>
                <w:rFonts w:hint="eastAsia"/>
                <w:b/>
                <w:color w:val="000000" w:themeColor="text1"/>
                <w:sz w:val="21"/>
                <w:szCs w:val="21"/>
              </w:rPr>
              <w:t>审是否</w:t>
            </w:r>
            <w:proofErr w:type="gramEnd"/>
            <w:r w:rsidRPr="008745C1">
              <w:rPr>
                <w:rFonts w:hint="eastAsia"/>
                <w:b/>
                <w:color w:val="000000" w:themeColor="text1"/>
                <w:sz w:val="21"/>
                <w:szCs w:val="21"/>
              </w:rPr>
              <w:t>覆盖了管理体系范围内的活动及标准的要求</w:t>
            </w:r>
            <w:r w:rsidRPr="008745C1">
              <w:rPr>
                <w:rFonts w:hint="eastAsia"/>
                <w:b/>
                <w:color w:val="000000" w:themeColor="text1"/>
                <w:sz w:val="21"/>
                <w:szCs w:val="21"/>
              </w:rPr>
              <w:t xml:space="preserve">; </w:t>
            </w:r>
          </w:p>
          <w:p w:rsidR="004128AB" w:rsidRPr="008745C1" w:rsidRDefault="004128AB" w:rsidP="00A4698A">
            <w:pPr>
              <w:spacing w:line="360" w:lineRule="auto"/>
              <w:ind w:firstLineChars="100" w:firstLine="210"/>
              <w:rPr>
                <w:rFonts w:asciiTheme="minorEastAsia" w:eastAsiaTheme="minorEastAsia" w:hAnsiTheme="minorEastAsia"/>
                <w:sz w:val="21"/>
                <w:szCs w:val="21"/>
              </w:rPr>
            </w:pPr>
            <w:r w:rsidRPr="008745C1">
              <w:rPr>
                <w:rFonts w:asciiTheme="minorEastAsia" w:eastAsiaTheme="minorEastAsia" w:hAnsiTheme="minorEastAsia" w:hint="eastAsia"/>
                <w:sz w:val="21"/>
                <w:szCs w:val="21"/>
              </w:rPr>
              <w:t>覆盖。</w:t>
            </w:r>
          </w:p>
          <w:p w:rsidR="004128AB" w:rsidRPr="008745C1" w:rsidRDefault="004128AB" w:rsidP="00A4698A">
            <w:pPr>
              <w:spacing w:line="240" w:lineRule="exact"/>
              <w:rPr>
                <w:b/>
                <w:color w:val="000000" w:themeColor="text1"/>
                <w:sz w:val="21"/>
                <w:szCs w:val="21"/>
              </w:rPr>
            </w:pPr>
            <w:r w:rsidRPr="008745C1">
              <w:rPr>
                <w:rFonts w:hint="eastAsia"/>
                <w:b/>
                <w:color w:val="000000" w:themeColor="text1"/>
                <w:sz w:val="21"/>
                <w:szCs w:val="21"/>
              </w:rPr>
              <w:t>了解内审结论是什么？</w:t>
            </w:r>
          </w:p>
          <w:p w:rsidR="004128AB" w:rsidRPr="008745C1" w:rsidRDefault="004128AB" w:rsidP="00A4698A">
            <w:pPr>
              <w:ind w:firstLineChars="200" w:firstLine="420"/>
              <w:rPr>
                <w:b/>
                <w:color w:val="000000" w:themeColor="text1"/>
                <w:sz w:val="21"/>
                <w:szCs w:val="21"/>
              </w:rPr>
            </w:pPr>
            <w:r w:rsidRPr="008745C1">
              <w:rPr>
                <w:rFonts w:asciiTheme="minorEastAsia" w:eastAsiaTheme="minorEastAsia" w:hAnsiTheme="minorEastAsia" w:hint="eastAsia"/>
                <w:sz w:val="21"/>
                <w:szCs w:val="21"/>
              </w:rPr>
              <w:t>本公司质量/环境/职业健康安全三合一管理体系符合公司管理手册、程序性文件、ISO9001:2015、ISO14001:2015、</w:t>
            </w:r>
            <w:r>
              <w:rPr>
                <w:rFonts w:asciiTheme="minorEastAsia" w:eastAsiaTheme="minorEastAsia" w:hAnsiTheme="minorEastAsia" w:hint="eastAsia"/>
                <w:sz w:val="21"/>
                <w:szCs w:val="21"/>
              </w:rPr>
              <w:t>ISO45001:2018</w:t>
            </w:r>
            <w:r w:rsidRPr="008745C1">
              <w:rPr>
                <w:rFonts w:asciiTheme="minorEastAsia" w:eastAsiaTheme="minorEastAsia" w:hAnsiTheme="minorEastAsia" w:hint="eastAsia"/>
                <w:sz w:val="21"/>
                <w:szCs w:val="21"/>
              </w:rPr>
              <w:t>的要求，本公司质量/环境/职业健康安全三合一管理体系得到了有效实施，运行实施保持了适宜性。</w:t>
            </w:r>
          </w:p>
        </w:tc>
      </w:tr>
      <w:tr w:rsidR="004128AB" w:rsidTr="00AF3538">
        <w:trPr>
          <w:cantSplit/>
          <w:trHeight w:val="1621"/>
          <w:jc w:val="center"/>
        </w:trPr>
        <w:tc>
          <w:tcPr>
            <w:tcW w:w="720" w:type="dxa"/>
            <w:vMerge/>
            <w:textDirection w:val="tbRlV"/>
            <w:vAlign w:val="center"/>
          </w:tcPr>
          <w:p w:rsidR="004128AB" w:rsidRDefault="004128AB" w:rsidP="00AF3538">
            <w:pPr>
              <w:spacing w:line="240" w:lineRule="exact"/>
              <w:ind w:left="113" w:right="113"/>
              <w:jc w:val="center"/>
              <w:rPr>
                <w:b/>
                <w:szCs w:val="21"/>
              </w:rPr>
            </w:pPr>
          </w:p>
        </w:tc>
        <w:tc>
          <w:tcPr>
            <w:tcW w:w="9198" w:type="dxa"/>
          </w:tcPr>
          <w:p w:rsidR="004128AB" w:rsidRPr="008745C1" w:rsidRDefault="004128AB" w:rsidP="00A4698A">
            <w:pPr>
              <w:spacing w:line="240" w:lineRule="exact"/>
              <w:rPr>
                <w:b/>
                <w:color w:val="000000" w:themeColor="text1"/>
                <w:sz w:val="21"/>
                <w:szCs w:val="21"/>
              </w:rPr>
            </w:pPr>
            <w:r w:rsidRPr="008745C1">
              <w:rPr>
                <w:rFonts w:hint="eastAsia"/>
                <w:b/>
                <w:color w:val="000000" w:themeColor="text1"/>
                <w:sz w:val="21"/>
                <w:szCs w:val="21"/>
              </w:rPr>
              <w:t>4.</w:t>
            </w:r>
            <w:r w:rsidRPr="008745C1">
              <w:rPr>
                <w:rFonts w:hint="eastAsia"/>
                <w:b/>
                <w:color w:val="000000" w:themeColor="text1"/>
                <w:sz w:val="21"/>
                <w:szCs w:val="21"/>
              </w:rPr>
              <w:t>管理评审（管理评审体系变更需求，纠正和预防措施、体系有效性等）</w:t>
            </w:r>
          </w:p>
          <w:p w:rsidR="004128AB" w:rsidRPr="008745C1" w:rsidRDefault="004128AB" w:rsidP="00A4698A">
            <w:pPr>
              <w:spacing w:line="240" w:lineRule="exact"/>
              <w:rPr>
                <w:b/>
                <w:color w:val="000000" w:themeColor="text1"/>
                <w:sz w:val="21"/>
                <w:szCs w:val="21"/>
              </w:rPr>
            </w:pPr>
            <w:r w:rsidRPr="008745C1">
              <w:rPr>
                <w:rFonts w:hint="eastAsia"/>
                <w:b/>
                <w:color w:val="000000" w:themeColor="text1"/>
                <w:sz w:val="21"/>
                <w:szCs w:val="21"/>
              </w:rPr>
              <w:t>了解管理评审的策划</w:t>
            </w:r>
            <w:r w:rsidRPr="008745C1">
              <w:rPr>
                <w:rFonts w:hint="eastAsia"/>
                <w:b/>
                <w:color w:val="000000" w:themeColor="text1"/>
                <w:sz w:val="21"/>
                <w:szCs w:val="21"/>
              </w:rPr>
              <w:t xml:space="preserve">; </w:t>
            </w:r>
          </w:p>
          <w:p w:rsidR="004128AB" w:rsidRPr="008745C1" w:rsidRDefault="004128AB" w:rsidP="00A4698A">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每年一次，20</w:t>
            </w:r>
            <w:r>
              <w:rPr>
                <w:rFonts w:ascii="宋体" w:hAnsi="宋体" w:cs="宋体" w:hint="eastAsia"/>
                <w:sz w:val="21"/>
                <w:szCs w:val="21"/>
              </w:rPr>
              <w:t>20</w:t>
            </w:r>
            <w:r w:rsidRPr="008745C1">
              <w:rPr>
                <w:rFonts w:ascii="宋体" w:hAnsi="宋体" w:cs="宋体" w:hint="eastAsia"/>
                <w:sz w:val="21"/>
                <w:szCs w:val="21"/>
              </w:rPr>
              <w:t>.</w:t>
            </w:r>
            <w:r>
              <w:rPr>
                <w:rFonts w:ascii="宋体" w:hAnsi="宋体" w:cs="宋体" w:hint="eastAsia"/>
                <w:sz w:val="21"/>
                <w:szCs w:val="21"/>
              </w:rPr>
              <w:t>4</w:t>
            </w:r>
            <w:r w:rsidRPr="008745C1">
              <w:rPr>
                <w:rFonts w:ascii="宋体" w:hAnsi="宋体" w:cs="宋体" w:hint="eastAsia"/>
                <w:sz w:val="21"/>
                <w:szCs w:val="21"/>
              </w:rPr>
              <w:t>.</w:t>
            </w:r>
            <w:r>
              <w:rPr>
                <w:rFonts w:ascii="宋体" w:hAnsi="宋体" w:cs="宋体" w:hint="eastAsia"/>
                <w:sz w:val="21"/>
                <w:szCs w:val="21"/>
              </w:rPr>
              <w:t>25</w:t>
            </w:r>
            <w:r w:rsidRPr="008745C1">
              <w:rPr>
                <w:rFonts w:ascii="宋体" w:hAnsi="宋体" w:cs="宋体" w:hint="eastAsia"/>
                <w:sz w:val="21"/>
                <w:szCs w:val="21"/>
              </w:rPr>
              <w:t>日管理评审。</w:t>
            </w:r>
          </w:p>
          <w:p w:rsidR="004128AB" w:rsidRPr="008745C1" w:rsidRDefault="004128AB" w:rsidP="00A4698A">
            <w:pPr>
              <w:spacing w:line="240" w:lineRule="exact"/>
              <w:rPr>
                <w:b/>
                <w:color w:val="000000" w:themeColor="text1"/>
                <w:sz w:val="21"/>
                <w:szCs w:val="21"/>
              </w:rPr>
            </w:pPr>
            <w:r w:rsidRPr="008745C1">
              <w:rPr>
                <w:rFonts w:hint="eastAsia"/>
                <w:b/>
                <w:color w:val="000000" w:themeColor="text1"/>
                <w:sz w:val="21"/>
                <w:szCs w:val="21"/>
              </w:rPr>
              <w:t>了解管理评审输入是否充分</w:t>
            </w:r>
            <w:r w:rsidRPr="008745C1">
              <w:rPr>
                <w:rFonts w:hint="eastAsia"/>
                <w:b/>
                <w:color w:val="000000" w:themeColor="text1"/>
                <w:sz w:val="21"/>
                <w:szCs w:val="21"/>
              </w:rPr>
              <w:t xml:space="preserve">; </w:t>
            </w:r>
          </w:p>
          <w:p w:rsidR="004128AB" w:rsidRPr="008745C1" w:rsidRDefault="004128AB" w:rsidP="00A4698A">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输入基本充分。</w:t>
            </w:r>
          </w:p>
          <w:p w:rsidR="004128AB" w:rsidRPr="008745C1" w:rsidRDefault="004128AB" w:rsidP="00A4698A">
            <w:pPr>
              <w:spacing w:line="240" w:lineRule="exact"/>
              <w:rPr>
                <w:b/>
                <w:color w:val="000000" w:themeColor="text1"/>
                <w:sz w:val="21"/>
                <w:szCs w:val="21"/>
              </w:rPr>
            </w:pPr>
            <w:r w:rsidRPr="008745C1">
              <w:rPr>
                <w:rFonts w:hint="eastAsia"/>
                <w:b/>
                <w:color w:val="000000" w:themeColor="text1"/>
                <w:sz w:val="21"/>
                <w:szCs w:val="21"/>
              </w:rPr>
              <w:t>了解管理评审结论</w:t>
            </w:r>
            <w:r w:rsidRPr="008745C1">
              <w:rPr>
                <w:rFonts w:hint="eastAsia"/>
                <w:b/>
                <w:color w:val="000000" w:themeColor="text1"/>
                <w:sz w:val="21"/>
                <w:szCs w:val="21"/>
              </w:rPr>
              <w:t xml:space="preserve">; </w:t>
            </w:r>
          </w:p>
          <w:p w:rsidR="004128AB" w:rsidRPr="008745C1" w:rsidRDefault="004128AB" w:rsidP="00A4698A">
            <w:pPr>
              <w:ind w:firstLineChars="200" w:firstLine="420"/>
              <w:rPr>
                <w:b/>
                <w:color w:val="000000" w:themeColor="text1"/>
                <w:sz w:val="21"/>
                <w:szCs w:val="21"/>
              </w:rPr>
            </w:pPr>
            <w:r w:rsidRPr="008745C1">
              <w:rPr>
                <w:rFonts w:asciiTheme="minorEastAsia" w:eastAsiaTheme="minorEastAsia" w:hAnsiTheme="minorEastAsia" w:hint="eastAsia"/>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4128AB" w:rsidTr="00AF3538">
        <w:trPr>
          <w:cantSplit/>
          <w:trHeight w:val="1834"/>
          <w:jc w:val="center"/>
        </w:trPr>
        <w:tc>
          <w:tcPr>
            <w:tcW w:w="720" w:type="dxa"/>
            <w:vMerge/>
            <w:vAlign w:val="center"/>
          </w:tcPr>
          <w:p w:rsidR="004128AB" w:rsidRDefault="004128AB" w:rsidP="00AF3538">
            <w:pPr>
              <w:spacing w:line="240" w:lineRule="exact"/>
              <w:jc w:val="center"/>
              <w:rPr>
                <w:b/>
                <w:sz w:val="20"/>
              </w:rPr>
            </w:pPr>
          </w:p>
        </w:tc>
        <w:tc>
          <w:tcPr>
            <w:tcW w:w="9198" w:type="dxa"/>
          </w:tcPr>
          <w:p w:rsidR="004128AB" w:rsidRDefault="004128AB" w:rsidP="00AF3538">
            <w:pPr>
              <w:numPr>
                <w:ilvl w:val="0"/>
                <w:numId w:val="4"/>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4128AB" w:rsidRDefault="004128AB" w:rsidP="00AF3538">
            <w:pPr>
              <w:pStyle w:val="a8"/>
              <w:ind w:firstLineChars="200" w:firstLine="480"/>
            </w:pPr>
            <w:r>
              <w:rPr>
                <w:rFonts w:hint="eastAsia"/>
                <w:szCs w:val="21"/>
              </w:rPr>
              <w:t>无。</w:t>
            </w:r>
          </w:p>
        </w:tc>
      </w:tr>
      <w:tr w:rsidR="004128AB" w:rsidTr="00AF3538">
        <w:trPr>
          <w:cantSplit/>
          <w:trHeight w:val="1617"/>
          <w:jc w:val="center"/>
        </w:trPr>
        <w:tc>
          <w:tcPr>
            <w:tcW w:w="720" w:type="dxa"/>
            <w:vMerge/>
            <w:vAlign w:val="center"/>
          </w:tcPr>
          <w:p w:rsidR="004128AB" w:rsidRDefault="004128AB" w:rsidP="00AF3538">
            <w:pPr>
              <w:spacing w:line="240" w:lineRule="exact"/>
              <w:jc w:val="center"/>
              <w:rPr>
                <w:b/>
                <w:sz w:val="20"/>
              </w:rPr>
            </w:pPr>
          </w:p>
        </w:tc>
        <w:tc>
          <w:tcPr>
            <w:tcW w:w="9198" w:type="dxa"/>
          </w:tcPr>
          <w:p w:rsidR="004128AB" w:rsidRDefault="004128AB" w:rsidP="00AF3538">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p>
          <w:p w:rsidR="004128AB" w:rsidRDefault="004128AB" w:rsidP="00AF3538">
            <w:pPr>
              <w:spacing w:line="480" w:lineRule="auto"/>
              <w:ind w:firstLineChars="200" w:firstLine="480"/>
              <w:rPr>
                <w:b/>
                <w:color w:val="000000" w:themeColor="text1"/>
                <w:sz w:val="20"/>
              </w:rPr>
            </w:pPr>
            <w:r>
              <w:rPr>
                <w:rFonts w:hint="eastAsia"/>
                <w:szCs w:val="21"/>
              </w:rPr>
              <w:t>无。</w:t>
            </w:r>
          </w:p>
        </w:tc>
      </w:tr>
      <w:tr w:rsidR="004128AB" w:rsidTr="00AF3538">
        <w:trPr>
          <w:cantSplit/>
          <w:trHeight w:val="1487"/>
          <w:jc w:val="center"/>
        </w:trPr>
        <w:tc>
          <w:tcPr>
            <w:tcW w:w="720" w:type="dxa"/>
            <w:vMerge/>
            <w:vAlign w:val="center"/>
          </w:tcPr>
          <w:p w:rsidR="004128AB" w:rsidRDefault="004128AB" w:rsidP="00AF3538">
            <w:pPr>
              <w:spacing w:line="240" w:lineRule="exact"/>
              <w:jc w:val="center"/>
              <w:rPr>
                <w:b/>
                <w:sz w:val="20"/>
              </w:rPr>
            </w:pPr>
          </w:p>
        </w:tc>
        <w:tc>
          <w:tcPr>
            <w:tcW w:w="9198" w:type="dxa"/>
          </w:tcPr>
          <w:p w:rsidR="004128AB" w:rsidRDefault="004128AB" w:rsidP="00AF3538">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4128AB" w:rsidRDefault="004128AB" w:rsidP="00AF3538">
            <w:pPr>
              <w:spacing w:line="480" w:lineRule="auto"/>
              <w:ind w:firstLineChars="200" w:firstLine="480"/>
              <w:rPr>
                <w:b/>
                <w:color w:val="000000" w:themeColor="text1"/>
                <w:sz w:val="20"/>
              </w:rPr>
            </w:pPr>
            <w:r>
              <w:rPr>
                <w:rFonts w:hint="eastAsia"/>
                <w:szCs w:val="21"/>
              </w:rPr>
              <w:t>无。</w:t>
            </w:r>
          </w:p>
        </w:tc>
      </w:tr>
      <w:tr w:rsidR="004128AB" w:rsidTr="00AF3538">
        <w:trPr>
          <w:cantSplit/>
          <w:trHeight w:val="1202"/>
          <w:jc w:val="center"/>
        </w:trPr>
        <w:tc>
          <w:tcPr>
            <w:tcW w:w="720" w:type="dxa"/>
            <w:vMerge/>
            <w:vAlign w:val="center"/>
          </w:tcPr>
          <w:p w:rsidR="004128AB" w:rsidRDefault="004128AB" w:rsidP="00AF3538">
            <w:pPr>
              <w:spacing w:line="240" w:lineRule="exact"/>
              <w:jc w:val="center"/>
              <w:rPr>
                <w:b/>
                <w:sz w:val="20"/>
              </w:rPr>
            </w:pPr>
          </w:p>
        </w:tc>
        <w:tc>
          <w:tcPr>
            <w:tcW w:w="9198" w:type="dxa"/>
          </w:tcPr>
          <w:p w:rsidR="004128AB" w:rsidRDefault="004128AB" w:rsidP="00AF3538">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4128AB" w:rsidRDefault="004128AB" w:rsidP="00AF3538">
            <w:pPr>
              <w:spacing w:line="480" w:lineRule="auto"/>
              <w:ind w:firstLineChars="200" w:firstLine="480"/>
              <w:rPr>
                <w:b/>
                <w:color w:val="000000" w:themeColor="text1"/>
                <w:sz w:val="20"/>
              </w:rPr>
            </w:pPr>
            <w:r>
              <w:rPr>
                <w:rFonts w:hint="eastAsia"/>
                <w:szCs w:val="21"/>
              </w:rPr>
              <w:t>无。</w:t>
            </w:r>
          </w:p>
        </w:tc>
      </w:tr>
      <w:tr w:rsidR="004128AB" w:rsidTr="00AF3538">
        <w:trPr>
          <w:cantSplit/>
          <w:trHeight w:val="850"/>
          <w:jc w:val="center"/>
        </w:trPr>
        <w:tc>
          <w:tcPr>
            <w:tcW w:w="720" w:type="dxa"/>
            <w:vMerge/>
            <w:vAlign w:val="center"/>
          </w:tcPr>
          <w:p w:rsidR="004128AB" w:rsidRDefault="004128AB" w:rsidP="00AF3538">
            <w:pPr>
              <w:spacing w:line="240" w:lineRule="exact"/>
              <w:jc w:val="center"/>
              <w:rPr>
                <w:b/>
                <w:sz w:val="20"/>
              </w:rPr>
            </w:pPr>
          </w:p>
        </w:tc>
        <w:tc>
          <w:tcPr>
            <w:tcW w:w="9198" w:type="dxa"/>
          </w:tcPr>
          <w:p w:rsidR="004128AB" w:rsidRPr="005D6D93" w:rsidRDefault="004128AB" w:rsidP="00AF3538">
            <w:pPr>
              <w:widowControl/>
              <w:spacing w:line="240" w:lineRule="exact"/>
              <w:rPr>
                <w:rFonts w:asci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Pr>
                <w:rFonts w:ascii="宋体" w:hAnsi="宋体" w:hint="eastAsia"/>
                <w:b/>
                <w:sz w:val="21"/>
                <w:szCs w:val="21"/>
              </w:rPr>
              <w:t>无</w:t>
            </w:r>
          </w:p>
        </w:tc>
      </w:tr>
      <w:tr w:rsidR="004128AB" w:rsidTr="00AF3538">
        <w:trPr>
          <w:cantSplit/>
          <w:trHeight w:val="1050"/>
          <w:jc w:val="center"/>
        </w:trPr>
        <w:tc>
          <w:tcPr>
            <w:tcW w:w="720" w:type="dxa"/>
            <w:vMerge w:val="restart"/>
            <w:vAlign w:val="center"/>
          </w:tcPr>
          <w:p w:rsidR="004128AB" w:rsidRPr="005D6D93" w:rsidRDefault="004128AB" w:rsidP="00AF3538">
            <w:pPr>
              <w:spacing w:line="240" w:lineRule="exact"/>
              <w:ind w:left="113" w:right="113"/>
              <w:jc w:val="center"/>
              <w:rPr>
                <w:rFonts w:ascii="宋体"/>
                <w:b/>
                <w:szCs w:val="21"/>
              </w:rPr>
            </w:pPr>
            <w:r w:rsidRPr="005D6D93">
              <w:rPr>
                <w:rFonts w:ascii="宋体" w:hAnsi="宋体"/>
                <w:b/>
                <w:szCs w:val="21"/>
              </w:rPr>
              <w:t>(</w:t>
            </w:r>
            <w:r>
              <w:rPr>
                <w:rFonts w:ascii="宋体" w:hAnsi="宋体" w:hint="eastAsia"/>
                <w:b/>
                <w:szCs w:val="21"/>
              </w:rPr>
              <w:t>五</w:t>
            </w:r>
            <w:r w:rsidRPr="005D6D93">
              <w:rPr>
                <w:rFonts w:ascii="宋体" w:hAnsi="宋体"/>
                <w:b/>
                <w:szCs w:val="21"/>
              </w:rPr>
              <w:t>)</w:t>
            </w:r>
            <w:r w:rsidRPr="005D6D93">
              <w:rPr>
                <w:rFonts w:ascii="宋体" w:hAnsi="宋体" w:hint="eastAsia"/>
                <w:b/>
                <w:szCs w:val="21"/>
              </w:rPr>
              <w:t>持</w:t>
            </w:r>
          </w:p>
          <w:p w:rsidR="004128AB" w:rsidRPr="005D6D93" w:rsidRDefault="004128AB" w:rsidP="00AF3538">
            <w:pPr>
              <w:spacing w:line="240" w:lineRule="exact"/>
              <w:ind w:left="113" w:right="113"/>
              <w:jc w:val="center"/>
              <w:rPr>
                <w:rFonts w:ascii="宋体"/>
                <w:b/>
                <w:szCs w:val="21"/>
              </w:rPr>
            </w:pPr>
            <w:r w:rsidRPr="005D6D93">
              <w:rPr>
                <w:rFonts w:ascii="宋体" w:hAnsi="宋体" w:hint="eastAsia"/>
                <w:b/>
                <w:szCs w:val="21"/>
              </w:rPr>
              <w:t>续</w:t>
            </w:r>
          </w:p>
          <w:p w:rsidR="004128AB" w:rsidRPr="005D6D93" w:rsidRDefault="004128AB" w:rsidP="00AF3538">
            <w:pPr>
              <w:spacing w:line="240" w:lineRule="exact"/>
              <w:ind w:left="113" w:right="113"/>
              <w:jc w:val="center"/>
              <w:rPr>
                <w:rFonts w:ascii="宋体"/>
                <w:b/>
                <w:szCs w:val="21"/>
              </w:rPr>
            </w:pPr>
            <w:r w:rsidRPr="005D6D93">
              <w:rPr>
                <w:rFonts w:ascii="宋体" w:hAnsi="宋体" w:hint="eastAsia"/>
                <w:b/>
                <w:szCs w:val="21"/>
              </w:rPr>
              <w:t>改</w:t>
            </w:r>
          </w:p>
          <w:p w:rsidR="004128AB" w:rsidRDefault="004128AB" w:rsidP="00AF3538">
            <w:pPr>
              <w:spacing w:line="240" w:lineRule="exact"/>
              <w:ind w:left="113" w:right="113"/>
              <w:jc w:val="center"/>
              <w:rPr>
                <w:b/>
                <w:sz w:val="20"/>
              </w:rPr>
            </w:pPr>
            <w:r w:rsidRPr="005D6D93">
              <w:rPr>
                <w:rFonts w:ascii="宋体" w:hAnsi="宋体" w:hint="eastAsia"/>
                <w:b/>
                <w:szCs w:val="21"/>
              </w:rPr>
              <w:t>进</w:t>
            </w:r>
          </w:p>
        </w:tc>
        <w:tc>
          <w:tcPr>
            <w:tcW w:w="9198" w:type="dxa"/>
          </w:tcPr>
          <w:p w:rsidR="004128AB" w:rsidRPr="005D6D93" w:rsidRDefault="004128AB" w:rsidP="00AF3538">
            <w:pPr>
              <w:spacing w:line="240" w:lineRule="exact"/>
              <w:rPr>
                <w:rFonts w:asci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4128AB" w:rsidRPr="002B554A" w:rsidRDefault="004128AB" w:rsidP="00AF3538">
            <w:pPr>
              <w:ind w:firstLineChars="200" w:firstLine="420"/>
              <w:rPr>
                <w:rFonts w:ascii="楷体" w:eastAsia="楷体" w:hAnsi="楷体" w:cs="宋体"/>
                <w:sz w:val="21"/>
                <w:szCs w:val="21"/>
              </w:rPr>
            </w:pPr>
            <w:r w:rsidRPr="002B554A">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4128AB" w:rsidRPr="005D6D93" w:rsidRDefault="004128AB" w:rsidP="00AF3538">
            <w:pPr>
              <w:rPr>
                <w:rFonts w:ascii="宋体"/>
                <w:b/>
                <w:sz w:val="21"/>
                <w:szCs w:val="21"/>
              </w:rPr>
            </w:pPr>
            <w:r w:rsidRPr="002B554A">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4128AB" w:rsidTr="00AF3538">
        <w:trPr>
          <w:cantSplit/>
          <w:trHeight w:val="1259"/>
          <w:jc w:val="center"/>
        </w:trPr>
        <w:tc>
          <w:tcPr>
            <w:tcW w:w="720" w:type="dxa"/>
            <w:vMerge/>
            <w:vAlign w:val="center"/>
          </w:tcPr>
          <w:p w:rsidR="004128AB" w:rsidRDefault="004128AB" w:rsidP="00AF3538">
            <w:pPr>
              <w:spacing w:line="240" w:lineRule="exact"/>
              <w:jc w:val="center"/>
              <w:rPr>
                <w:b/>
                <w:sz w:val="20"/>
              </w:rPr>
            </w:pPr>
          </w:p>
        </w:tc>
        <w:tc>
          <w:tcPr>
            <w:tcW w:w="9198" w:type="dxa"/>
          </w:tcPr>
          <w:p w:rsidR="004128AB" w:rsidRPr="005D6D93" w:rsidRDefault="004128AB" w:rsidP="00AF3538">
            <w:pPr>
              <w:spacing w:line="240" w:lineRule="exact"/>
              <w:rPr>
                <w:rFonts w:asci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4128AB" w:rsidRPr="005D6D93" w:rsidRDefault="004128AB" w:rsidP="00AF3538">
            <w:pPr>
              <w:spacing w:line="240" w:lineRule="exact"/>
              <w:rPr>
                <w:rFonts w:ascii="宋体"/>
                <w:b/>
                <w:sz w:val="21"/>
                <w:szCs w:val="21"/>
              </w:rPr>
            </w:pPr>
            <w:r>
              <w:rPr>
                <w:rFonts w:ascii="宋体" w:hint="eastAsia"/>
                <w:b/>
                <w:sz w:val="21"/>
                <w:szCs w:val="21"/>
              </w:rPr>
              <w:t>无</w:t>
            </w:r>
          </w:p>
          <w:p w:rsidR="004128AB" w:rsidRPr="005D6D93" w:rsidRDefault="004128AB" w:rsidP="00AF3538">
            <w:pPr>
              <w:spacing w:line="240" w:lineRule="exact"/>
              <w:rPr>
                <w:rFonts w:ascii="宋体"/>
                <w:b/>
                <w:sz w:val="21"/>
                <w:szCs w:val="21"/>
              </w:rPr>
            </w:pPr>
          </w:p>
        </w:tc>
      </w:tr>
      <w:tr w:rsidR="004128AB" w:rsidTr="00AF3538">
        <w:trPr>
          <w:cantSplit/>
          <w:trHeight w:val="1259"/>
          <w:jc w:val="center"/>
        </w:trPr>
        <w:tc>
          <w:tcPr>
            <w:tcW w:w="720" w:type="dxa"/>
            <w:vMerge/>
            <w:vAlign w:val="center"/>
          </w:tcPr>
          <w:p w:rsidR="004128AB" w:rsidRDefault="004128AB" w:rsidP="00AF3538">
            <w:pPr>
              <w:spacing w:line="240" w:lineRule="exact"/>
              <w:jc w:val="center"/>
              <w:rPr>
                <w:b/>
                <w:sz w:val="20"/>
              </w:rPr>
            </w:pPr>
          </w:p>
        </w:tc>
        <w:tc>
          <w:tcPr>
            <w:tcW w:w="9198" w:type="dxa"/>
          </w:tcPr>
          <w:p w:rsidR="004128AB" w:rsidRDefault="004128AB" w:rsidP="00AF3538">
            <w:pPr>
              <w:spacing w:line="240" w:lineRule="exact"/>
              <w:rPr>
                <w:rFonts w:ascii="宋体"/>
                <w:b/>
                <w:sz w:val="21"/>
                <w:szCs w:val="21"/>
              </w:rPr>
            </w:pPr>
            <w:r>
              <w:rPr>
                <w:rFonts w:ascii="宋体" w:hAnsi="宋体"/>
                <w:b/>
                <w:sz w:val="21"/>
                <w:szCs w:val="21"/>
              </w:rPr>
              <w:t>3.</w:t>
            </w:r>
            <w:r w:rsidRPr="005D6D93">
              <w:rPr>
                <w:rFonts w:ascii="宋体" w:hAnsi="宋体" w:hint="eastAsia"/>
                <w:b/>
                <w:sz w:val="21"/>
                <w:szCs w:val="21"/>
              </w:rPr>
              <w:t>创新情况</w:t>
            </w:r>
          </w:p>
          <w:p w:rsidR="004128AB" w:rsidRPr="005D6D93" w:rsidRDefault="004128AB" w:rsidP="00AF3538">
            <w:pPr>
              <w:spacing w:line="240" w:lineRule="exact"/>
              <w:rPr>
                <w:rFonts w:ascii="宋体"/>
                <w:b/>
                <w:sz w:val="21"/>
                <w:szCs w:val="21"/>
              </w:rPr>
            </w:pPr>
            <w:r>
              <w:rPr>
                <w:rFonts w:ascii="宋体" w:hint="eastAsia"/>
                <w:b/>
                <w:sz w:val="21"/>
                <w:szCs w:val="21"/>
              </w:rPr>
              <w:t>无</w:t>
            </w:r>
          </w:p>
        </w:tc>
      </w:tr>
      <w:tr w:rsidR="004128AB" w:rsidTr="00AF3538">
        <w:trPr>
          <w:cantSplit/>
          <w:trHeight w:val="980"/>
          <w:jc w:val="center"/>
        </w:trPr>
        <w:tc>
          <w:tcPr>
            <w:tcW w:w="720" w:type="dxa"/>
            <w:vMerge/>
            <w:vAlign w:val="center"/>
          </w:tcPr>
          <w:p w:rsidR="004128AB" w:rsidRDefault="004128AB" w:rsidP="00AF3538">
            <w:pPr>
              <w:spacing w:line="240" w:lineRule="exact"/>
              <w:jc w:val="center"/>
              <w:rPr>
                <w:b/>
                <w:sz w:val="20"/>
              </w:rPr>
            </w:pPr>
          </w:p>
        </w:tc>
        <w:tc>
          <w:tcPr>
            <w:tcW w:w="9198" w:type="dxa"/>
          </w:tcPr>
          <w:p w:rsidR="004128AB" w:rsidRDefault="004128AB" w:rsidP="00AF3538">
            <w:pPr>
              <w:numPr>
                <w:ilvl w:val="0"/>
                <w:numId w:val="3"/>
              </w:numPr>
              <w:spacing w:line="240" w:lineRule="exact"/>
              <w:rPr>
                <w:rFonts w:ascii="宋体"/>
                <w:b/>
                <w:sz w:val="21"/>
                <w:szCs w:val="21"/>
              </w:rPr>
            </w:pPr>
            <w:r w:rsidRPr="005D6D93">
              <w:rPr>
                <w:rFonts w:ascii="宋体" w:hAnsi="宋体" w:hint="eastAsia"/>
                <w:b/>
                <w:sz w:val="21"/>
                <w:szCs w:val="21"/>
              </w:rPr>
              <w:t>上次不符合的整改情况</w:t>
            </w:r>
          </w:p>
          <w:p w:rsidR="004128AB" w:rsidRPr="005D6D93" w:rsidRDefault="004128AB" w:rsidP="00AF3538">
            <w:pPr>
              <w:spacing w:line="240" w:lineRule="exact"/>
              <w:rPr>
                <w:rFonts w:ascii="宋体"/>
                <w:b/>
                <w:sz w:val="21"/>
                <w:szCs w:val="21"/>
              </w:rPr>
            </w:pPr>
            <w:r>
              <w:rPr>
                <w:rFonts w:ascii="宋体" w:hAnsi="宋体" w:hint="eastAsia"/>
                <w:b/>
                <w:sz w:val="21"/>
                <w:szCs w:val="21"/>
              </w:rPr>
              <w:t>经现场查看，初审开具的一般不符合项（ EO8.2条款）已整改完毕，符合要求。</w:t>
            </w:r>
          </w:p>
        </w:tc>
      </w:tr>
    </w:tbl>
    <w:p w:rsidR="0041101B" w:rsidRDefault="0041101B" w:rsidP="0041101B">
      <w:pPr>
        <w:tabs>
          <w:tab w:val="left" w:pos="645"/>
        </w:tabs>
        <w:spacing w:afterLines="50" w:after="163" w:line="360" w:lineRule="exact"/>
        <w:rPr>
          <w:b/>
          <w:sz w:val="26"/>
          <w:szCs w:val="26"/>
        </w:rPr>
      </w:pPr>
    </w:p>
    <w:p w:rsidR="0041101B" w:rsidRDefault="0041101B" w:rsidP="0041101B">
      <w:pPr>
        <w:tabs>
          <w:tab w:val="left" w:pos="645"/>
        </w:tabs>
        <w:spacing w:afterLines="50" w:after="163" w:line="360" w:lineRule="exact"/>
        <w:rPr>
          <w:b/>
          <w:sz w:val="16"/>
          <w:szCs w:val="16"/>
        </w:rPr>
      </w:pPr>
      <w:r>
        <w:rPr>
          <w:rFonts w:hint="eastAsia"/>
          <w:b/>
          <w:sz w:val="26"/>
          <w:szCs w:val="26"/>
        </w:rPr>
        <w:t>七、其它需要说明的问题</w:t>
      </w:r>
    </w:p>
    <w:p w:rsidR="0041101B" w:rsidRDefault="0041101B" w:rsidP="0041101B">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41101B" w:rsidTr="00AF3538">
        <w:tc>
          <w:tcPr>
            <w:tcW w:w="5353" w:type="dxa"/>
          </w:tcPr>
          <w:p w:rsidR="0041101B" w:rsidRPr="00BA3D59" w:rsidRDefault="0041101B" w:rsidP="00AF3538">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41101B" w:rsidRPr="00BA3D59" w:rsidRDefault="0041101B" w:rsidP="00AF3538">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41101B" w:rsidTr="00AF3538">
        <w:tc>
          <w:tcPr>
            <w:tcW w:w="5353" w:type="dxa"/>
          </w:tcPr>
          <w:p w:rsidR="0041101B" w:rsidRPr="00BA3D59" w:rsidRDefault="0041101B" w:rsidP="00AF3538">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41101B" w:rsidRPr="00BA3D59" w:rsidRDefault="0041101B" w:rsidP="00AF3538">
            <w:pPr>
              <w:snapToGrid w:val="0"/>
              <w:spacing w:line="360" w:lineRule="auto"/>
              <w:ind w:leftChars="-88" w:left="-211" w:firstLineChars="223" w:firstLine="537"/>
              <w:rPr>
                <w:rFonts w:ascii="宋体"/>
                <w:b/>
                <w:szCs w:val="21"/>
              </w:rPr>
            </w:pPr>
          </w:p>
        </w:tc>
      </w:tr>
      <w:tr w:rsidR="0041101B" w:rsidTr="00AF3538">
        <w:tc>
          <w:tcPr>
            <w:tcW w:w="5353" w:type="dxa"/>
          </w:tcPr>
          <w:p w:rsidR="0041101B" w:rsidRPr="00BA3D59" w:rsidRDefault="0041101B" w:rsidP="00AF3538">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41101B" w:rsidRPr="00BA3D59" w:rsidRDefault="0041101B" w:rsidP="00AF3538">
            <w:pPr>
              <w:snapToGrid w:val="0"/>
              <w:spacing w:line="360" w:lineRule="auto"/>
              <w:ind w:leftChars="-88" w:left="-211" w:firstLineChars="223" w:firstLine="537"/>
              <w:rPr>
                <w:rFonts w:ascii="宋体"/>
                <w:b/>
                <w:color w:val="FF0000"/>
                <w:szCs w:val="21"/>
              </w:rPr>
            </w:pPr>
          </w:p>
        </w:tc>
      </w:tr>
      <w:tr w:rsidR="0041101B" w:rsidTr="00AF3538">
        <w:tc>
          <w:tcPr>
            <w:tcW w:w="5353" w:type="dxa"/>
          </w:tcPr>
          <w:p w:rsidR="0041101B" w:rsidRPr="00BA3D59" w:rsidRDefault="0041101B" w:rsidP="00AF3538">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41101B" w:rsidRPr="00BA3D59" w:rsidRDefault="0041101B" w:rsidP="00AF3538">
            <w:pPr>
              <w:snapToGrid w:val="0"/>
              <w:spacing w:line="360" w:lineRule="auto"/>
              <w:ind w:leftChars="-88" w:left="-211" w:firstLineChars="223" w:firstLine="537"/>
              <w:rPr>
                <w:rFonts w:ascii="宋体"/>
                <w:b/>
                <w:color w:val="FF0000"/>
                <w:szCs w:val="21"/>
              </w:rPr>
            </w:pPr>
          </w:p>
        </w:tc>
      </w:tr>
    </w:tbl>
    <w:p w:rsidR="0041101B" w:rsidRDefault="0041101B" w:rsidP="0041101B">
      <w:pPr>
        <w:snapToGrid w:val="0"/>
        <w:spacing w:line="360" w:lineRule="auto"/>
        <w:ind w:leftChars="-88" w:left="-211" w:firstLineChars="223" w:firstLine="493"/>
        <w:rPr>
          <w:b/>
          <w:spacing w:val="-10"/>
          <w:szCs w:val="21"/>
        </w:rPr>
      </w:pPr>
    </w:p>
    <w:p w:rsidR="0041101B" w:rsidRDefault="0041101B" w:rsidP="0041101B">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41101B" w:rsidRDefault="0041101B" w:rsidP="0041101B">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03FEF" w:rsidRDefault="0041101B" w:rsidP="0041101B">
      <w:pPr>
        <w:tabs>
          <w:tab w:val="left" w:pos="645"/>
        </w:tabs>
        <w:spacing w:beforeLines="50" w:before="163" w:afterLines="50" w:after="163" w:line="360" w:lineRule="exact"/>
        <w:rPr>
          <w:rFonts w:hint="eastAsia"/>
          <w:b/>
          <w:sz w:val="26"/>
          <w:szCs w:val="26"/>
        </w:rPr>
      </w:pPr>
      <w:r>
        <w:rPr>
          <w:rFonts w:hint="eastAsia"/>
          <w:b/>
          <w:sz w:val="26"/>
          <w:szCs w:val="26"/>
        </w:rPr>
        <w:t>八、本次审核不符合项</w:t>
      </w:r>
    </w:p>
    <w:p w:rsidR="0041101B" w:rsidRDefault="00503FEF" w:rsidP="00503FEF">
      <w:pPr>
        <w:tabs>
          <w:tab w:val="left" w:pos="645"/>
        </w:tabs>
        <w:spacing w:beforeLines="50" w:before="163" w:afterLines="50" w:after="163" w:line="360" w:lineRule="exact"/>
        <w:ind w:firstLineChars="200" w:firstLine="522"/>
        <w:rPr>
          <w:b/>
          <w:sz w:val="16"/>
          <w:szCs w:val="16"/>
        </w:rPr>
      </w:pPr>
      <w:r>
        <w:rPr>
          <w:rFonts w:hint="eastAsia"/>
          <w:b/>
          <w:sz w:val="26"/>
          <w:szCs w:val="26"/>
        </w:rPr>
        <w:t>上次远程</w:t>
      </w:r>
      <w:proofErr w:type="gramStart"/>
      <w:r w:rsidRPr="005D6D93">
        <w:rPr>
          <w:rFonts w:ascii="宋体" w:hAnsi="宋体" w:hint="eastAsia"/>
          <w:b/>
          <w:szCs w:val="21"/>
        </w:rPr>
        <w:t>审核共</w:t>
      </w:r>
      <w:proofErr w:type="gramEnd"/>
      <w:r w:rsidRPr="005D6D93">
        <w:rPr>
          <w:rFonts w:ascii="宋体" w:hAnsi="宋体" w:hint="eastAsia"/>
          <w:b/>
          <w:szCs w:val="21"/>
        </w:rPr>
        <w:t>开具不符合项报告</w:t>
      </w:r>
      <w:r>
        <w:rPr>
          <w:rFonts w:ascii="宋体" w:hAnsi="宋体"/>
          <w:b/>
          <w:szCs w:val="21"/>
        </w:rPr>
        <w:t>1</w:t>
      </w:r>
      <w:r w:rsidRPr="005D6D93">
        <w:rPr>
          <w:rFonts w:ascii="宋体" w:hAnsi="宋体" w:hint="eastAsia"/>
          <w:b/>
          <w:szCs w:val="21"/>
        </w:rPr>
        <w:t>项</w:t>
      </w:r>
      <w:r>
        <w:rPr>
          <w:rFonts w:ascii="宋体" w:hAnsi="宋体" w:hint="eastAsia"/>
          <w:b/>
          <w:szCs w:val="21"/>
        </w:rPr>
        <w:t>，已关闭。</w:t>
      </w:r>
    </w:p>
    <w:p w:rsidR="0041101B" w:rsidRPr="005D6D93" w:rsidRDefault="0041101B" w:rsidP="0041101B">
      <w:pPr>
        <w:spacing w:line="400" w:lineRule="exact"/>
        <w:ind w:leftChars="175" w:left="420" w:firstLineChars="42" w:firstLine="101"/>
        <w:rPr>
          <w:rFonts w:asci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开具不符合项报告</w:t>
      </w:r>
      <w:r w:rsidR="00503FEF">
        <w:rPr>
          <w:rFonts w:ascii="宋体" w:hAnsi="宋体" w:hint="eastAsia"/>
          <w:b/>
          <w:szCs w:val="21"/>
        </w:rPr>
        <w:t>0</w:t>
      </w:r>
      <w:r w:rsidRPr="005D6D93">
        <w:rPr>
          <w:rFonts w:ascii="宋体" w:hAnsi="宋体" w:hint="eastAsia"/>
          <w:b/>
          <w:szCs w:val="21"/>
        </w:rPr>
        <w:t>项；其中</w:t>
      </w:r>
      <w:r w:rsidR="009F6A29">
        <w:rPr>
          <w:noProof/>
        </w:rPr>
        <w:pict>
          <v:line id="直接连接符 1" o:spid="_x0000_s1030" style="position:absolute;left:0;text-align:left;z-index:251659264;mso-position-horizontal-relative:text;mso-position-vertical-relative:text" from="210pt,16.2pt" to="210.05pt,16.2pt" o:allowincell="f"/>
        </w:pict>
      </w:r>
      <w:r w:rsidRPr="005D6D93">
        <w:rPr>
          <w:rFonts w:ascii="宋体" w:hAnsi="宋体" w:hint="eastAsia"/>
          <w:b/>
          <w:szCs w:val="21"/>
        </w:rPr>
        <w:t>严重不符合</w:t>
      </w:r>
      <w:r w:rsidR="00503FEF">
        <w:rPr>
          <w:rFonts w:ascii="宋体" w:hAnsi="宋体" w:hint="eastAsia"/>
          <w:b/>
          <w:szCs w:val="21"/>
        </w:rPr>
        <w:t>0</w:t>
      </w:r>
      <w:r w:rsidRPr="005D6D93">
        <w:rPr>
          <w:rFonts w:ascii="宋体" w:hAnsi="宋体" w:hint="eastAsia"/>
          <w:b/>
          <w:szCs w:val="21"/>
        </w:rPr>
        <w:t>项，一般不符合</w:t>
      </w:r>
      <w:r w:rsidR="00503FEF">
        <w:rPr>
          <w:rFonts w:ascii="宋体" w:hAnsi="宋体" w:hint="eastAsia"/>
          <w:b/>
          <w:szCs w:val="21"/>
        </w:rPr>
        <w:t>0</w:t>
      </w:r>
      <w:r w:rsidRPr="005D6D93">
        <w:rPr>
          <w:rFonts w:ascii="宋体" w:hAnsi="宋体" w:hint="eastAsia"/>
          <w:b/>
          <w:szCs w:val="21"/>
        </w:rPr>
        <w:t>项，观察项</w:t>
      </w:r>
      <w:r w:rsidR="00503FEF">
        <w:rPr>
          <w:rFonts w:ascii="宋体" w:hAnsi="宋体" w:hint="eastAsia"/>
          <w:b/>
          <w:szCs w:val="21"/>
        </w:rPr>
        <w:t>0</w:t>
      </w:r>
      <w:r w:rsidRPr="005D6D93">
        <w:rPr>
          <w:rFonts w:ascii="宋体" w:hAnsi="宋体" w:hint="eastAsia"/>
          <w:b/>
          <w:szCs w:val="21"/>
        </w:rPr>
        <w:t>项分布在部门条款，见不符合项分布表。（</w:t>
      </w:r>
      <w:r w:rsidRPr="005D6D93">
        <w:rPr>
          <w:rFonts w:ascii="宋体" w:hAnsi="宋体"/>
          <w:b/>
          <w:szCs w:val="21"/>
        </w:rPr>
        <w:t>Q/J/E/S</w:t>
      </w:r>
      <w:r w:rsidRPr="005D6D93">
        <w:rPr>
          <w:rFonts w:ascii="宋体" w:hAnsi="宋体" w:hint="eastAsia"/>
          <w:b/>
          <w:szCs w:val="21"/>
        </w:rPr>
        <w:t>分开填写）</w:t>
      </w:r>
    </w:p>
    <w:p w:rsidR="0041101B" w:rsidRDefault="0041101B" w:rsidP="0041101B">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41101B" w:rsidTr="00AF3538">
        <w:trPr>
          <w:cantSplit/>
          <w:trHeight w:val="510"/>
          <w:jc w:val="center"/>
        </w:trPr>
        <w:tc>
          <w:tcPr>
            <w:tcW w:w="9523" w:type="dxa"/>
            <w:vAlign w:val="center"/>
          </w:tcPr>
          <w:p w:rsidR="0041101B" w:rsidRPr="001808D4" w:rsidRDefault="0041101B" w:rsidP="00AF3538">
            <w:pPr>
              <w:ind w:leftChars="100" w:left="240" w:firstLineChars="50" w:firstLine="120"/>
              <w:jc w:val="left"/>
              <w:rPr>
                <w:rFonts w:ascii="宋体"/>
                <w:b/>
                <w:szCs w:val="21"/>
              </w:rPr>
            </w:pPr>
            <w:r w:rsidRPr="001808D4">
              <w:rPr>
                <w:rFonts w:ascii="宋体" w:hAnsi="宋体"/>
                <w:b/>
                <w:szCs w:val="21"/>
              </w:rPr>
              <w:t>1.</w:t>
            </w:r>
            <w:r>
              <w:rPr>
                <w:b/>
                <w:spacing w:val="-10"/>
                <w:szCs w:val="21"/>
              </w:rPr>
              <w:t xml:space="preserve"> </w:t>
            </w:r>
            <w:r>
              <w:rPr>
                <w:rFonts w:hint="eastAsia"/>
                <w:b/>
                <w:spacing w:val="-10"/>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Pr>
                <w:rFonts w:hint="eastAsia"/>
                <w:b/>
                <w:spacing w:val="-10"/>
                <w:szCs w:val="21"/>
              </w:rPr>
              <w:t>■</w:t>
            </w:r>
            <w:r w:rsidRPr="001808D4">
              <w:rPr>
                <w:rFonts w:ascii="宋体" w:hAnsi="宋体"/>
                <w:b/>
                <w:szCs w:val="21"/>
              </w:rPr>
              <w:t xml:space="preserve">EMS  </w:t>
            </w:r>
            <w:r>
              <w:rPr>
                <w:rFonts w:hint="eastAsia"/>
                <w:b/>
                <w:spacing w:val="-10"/>
                <w:szCs w:val="21"/>
              </w:rPr>
              <w:t>■</w:t>
            </w:r>
            <w:r w:rsidRPr="001808D4">
              <w:rPr>
                <w:rFonts w:ascii="宋体" w:hAnsi="宋体"/>
                <w:b/>
                <w:szCs w:val="21"/>
              </w:rPr>
              <w:t>OHSMS</w:t>
            </w:r>
          </w:p>
          <w:p w:rsidR="0041101B" w:rsidRPr="001808D4" w:rsidRDefault="0041101B" w:rsidP="00AF3538">
            <w:pPr>
              <w:spacing w:line="280" w:lineRule="exact"/>
              <w:rPr>
                <w:rFonts w:ascii="宋体"/>
                <w:b/>
                <w:szCs w:val="21"/>
              </w:rPr>
            </w:pPr>
            <w:r w:rsidRPr="001808D4">
              <w:rPr>
                <w:rFonts w:ascii="宋体" w:hAnsi="宋体" w:hint="eastAsia"/>
                <w:b/>
                <w:szCs w:val="21"/>
              </w:rPr>
              <w:t>的适宜性、充分性、运行有效性，自我完善机制等，管理体系满足适用要求和实现预期结果的能力。</w:t>
            </w:r>
          </w:p>
          <w:p w:rsidR="0041101B" w:rsidRPr="001808D4" w:rsidRDefault="0041101B" w:rsidP="00AF3538">
            <w:pPr>
              <w:spacing w:line="280" w:lineRule="exact"/>
              <w:ind w:leftChars="88" w:left="331" w:hangingChars="50" w:hanging="120"/>
              <w:rPr>
                <w:rFonts w:asci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41101B" w:rsidRPr="001808D4" w:rsidRDefault="0041101B" w:rsidP="00AF3538">
            <w:pPr>
              <w:ind w:firstLineChars="100" w:firstLine="210"/>
              <w:rPr>
                <w:rFonts w:ascii="宋体"/>
                <w:b/>
                <w:szCs w:val="21"/>
              </w:rPr>
            </w:pPr>
            <w:r w:rsidRPr="002B554A">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w:t>
            </w:r>
            <w:r>
              <w:rPr>
                <w:rFonts w:ascii="楷体" w:eastAsia="楷体" w:hAnsi="楷体" w:cs="宋体" w:hint="eastAsia"/>
                <w:bCs/>
                <w:sz w:val="21"/>
                <w:szCs w:val="21"/>
              </w:rPr>
              <w:t>定的期限内采取纠正措施并经审核组书面验证有效后，同意推荐保持认证注册资格</w:t>
            </w:r>
            <w:r w:rsidRPr="002B554A">
              <w:rPr>
                <w:rFonts w:ascii="楷体" w:eastAsia="楷体" w:hAnsi="楷体" w:cs="宋体" w:hint="eastAsia"/>
                <w:bCs/>
                <w:sz w:val="21"/>
                <w:szCs w:val="21"/>
              </w:rPr>
              <w:t>。</w:t>
            </w:r>
          </w:p>
          <w:p w:rsidR="0041101B" w:rsidRPr="001808D4" w:rsidRDefault="0041101B" w:rsidP="00AF3538">
            <w:pPr>
              <w:spacing w:line="280" w:lineRule="exact"/>
              <w:rPr>
                <w:rFonts w:ascii="宋体"/>
                <w:b/>
                <w:szCs w:val="21"/>
              </w:rPr>
            </w:pPr>
          </w:p>
          <w:p w:rsidR="0041101B" w:rsidRPr="001808D4" w:rsidRDefault="0041101B" w:rsidP="00AF3538">
            <w:pPr>
              <w:spacing w:line="240" w:lineRule="exact"/>
              <w:rPr>
                <w:rFonts w:ascii="宋体"/>
                <w:b/>
                <w:szCs w:val="21"/>
              </w:rPr>
            </w:pPr>
          </w:p>
        </w:tc>
      </w:tr>
      <w:tr w:rsidR="0041101B" w:rsidTr="00AF3538">
        <w:trPr>
          <w:cantSplit/>
          <w:trHeight w:val="510"/>
          <w:jc w:val="center"/>
        </w:trPr>
        <w:tc>
          <w:tcPr>
            <w:tcW w:w="9523" w:type="dxa"/>
          </w:tcPr>
          <w:p w:rsidR="0041101B" w:rsidRPr="001808D4" w:rsidRDefault="0041101B" w:rsidP="00AF3538">
            <w:pPr>
              <w:spacing w:line="280" w:lineRule="exact"/>
              <w:rPr>
                <w:rFonts w:ascii="宋体"/>
                <w:b/>
                <w:szCs w:val="21"/>
              </w:rPr>
            </w:pPr>
            <w:r w:rsidRPr="001808D4">
              <w:rPr>
                <w:rFonts w:ascii="宋体" w:hAnsi="宋体"/>
                <w:b/>
                <w:szCs w:val="21"/>
              </w:rPr>
              <w:t xml:space="preserve">2. </w:t>
            </w:r>
            <w:r w:rsidRPr="001808D4">
              <w:rPr>
                <w:rFonts w:ascii="宋体" w:hAnsi="宋体" w:hint="eastAsia"/>
                <w:b/>
                <w:szCs w:val="21"/>
              </w:rPr>
              <w:t>审核组推荐意见：</w:t>
            </w:r>
          </w:p>
          <w:p w:rsidR="0041101B" w:rsidRPr="001808D4" w:rsidRDefault="00503FEF" w:rsidP="00503FEF">
            <w:pPr>
              <w:spacing w:line="280" w:lineRule="exact"/>
              <w:ind w:firstLineChars="150" w:firstLine="316"/>
              <w:rPr>
                <w:rFonts w:ascii="宋体"/>
                <w:b/>
                <w:szCs w:val="21"/>
              </w:rPr>
            </w:pPr>
            <w:r w:rsidRPr="005D6D93">
              <w:rPr>
                <w:rFonts w:ascii="宋体" w:hAnsi="宋体" w:hint="eastAsia"/>
                <w:b/>
                <w:sz w:val="21"/>
                <w:szCs w:val="21"/>
              </w:rPr>
              <w:t>■</w:t>
            </w:r>
            <w:r w:rsidR="0041101B" w:rsidRPr="001808D4">
              <w:rPr>
                <w:rFonts w:ascii="宋体" w:hAnsi="宋体" w:hint="eastAsia"/>
                <w:b/>
                <w:szCs w:val="21"/>
              </w:rPr>
              <w:t>推荐保持（</w:t>
            </w:r>
            <w:r w:rsidRPr="005D6D93">
              <w:rPr>
                <w:rFonts w:ascii="宋体" w:hAnsi="宋体" w:hint="eastAsia"/>
                <w:b/>
                <w:sz w:val="21"/>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w:t>
            </w:r>
            <w:r w:rsidRPr="001808D4">
              <w:rPr>
                <w:rFonts w:ascii="宋体" w:hAnsi="宋体"/>
                <w:b/>
                <w:szCs w:val="21"/>
              </w:rPr>
              <w:t xml:space="preserve">EMS  </w:t>
            </w:r>
            <w:r w:rsidRPr="005D6D93">
              <w:rPr>
                <w:rFonts w:ascii="宋体" w:hAnsi="宋体" w:hint="eastAsia"/>
                <w:b/>
                <w:sz w:val="21"/>
                <w:szCs w:val="21"/>
              </w:rPr>
              <w:t>■</w:t>
            </w:r>
            <w:r w:rsidRPr="001808D4">
              <w:rPr>
                <w:rFonts w:ascii="宋体" w:hAnsi="宋体"/>
                <w:b/>
                <w:szCs w:val="21"/>
              </w:rPr>
              <w:t>OHSMS</w:t>
            </w:r>
            <w:r>
              <w:rPr>
                <w:rFonts w:ascii="宋体" w:hAnsi="宋体" w:hint="eastAsia"/>
                <w:b/>
                <w:szCs w:val="21"/>
              </w:rPr>
              <w:t>）</w:t>
            </w:r>
          </w:p>
          <w:p w:rsidR="0041101B" w:rsidRPr="001808D4" w:rsidRDefault="00503FEF" w:rsidP="00503FEF">
            <w:pPr>
              <w:spacing w:line="280" w:lineRule="exact"/>
              <w:ind w:firstLineChars="150" w:firstLine="361"/>
              <w:rPr>
                <w:rFonts w:ascii="宋体"/>
                <w:b/>
                <w:szCs w:val="21"/>
              </w:rPr>
            </w:pPr>
            <w:r w:rsidRPr="001808D4">
              <w:rPr>
                <w:rFonts w:ascii="宋体" w:hAnsi="宋体" w:hint="eastAsia"/>
                <w:b/>
                <w:szCs w:val="21"/>
              </w:rPr>
              <w:t>□</w:t>
            </w:r>
            <w:r w:rsidR="0041101B" w:rsidRPr="001808D4">
              <w:rPr>
                <w:rFonts w:ascii="宋体" w:hAnsi="宋体"/>
                <w:b/>
                <w:szCs w:val="21"/>
              </w:rPr>
              <w:t>(</w:t>
            </w:r>
            <w:r w:rsidR="0041101B" w:rsidRPr="001808D4">
              <w:rPr>
                <w:rFonts w:ascii="宋体" w:hAnsi="宋体" w:hint="eastAsia"/>
                <w:b/>
                <w:szCs w:val="21"/>
              </w:rPr>
              <w:t>在完成纠正措施后</w:t>
            </w:r>
            <w:r w:rsidR="0041101B" w:rsidRPr="001808D4">
              <w:rPr>
                <w:rFonts w:ascii="宋体" w:hAnsi="宋体"/>
                <w:b/>
                <w:szCs w:val="21"/>
              </w:rPr>
              <w:t>)</w:t>
            </w:r>
            <w:r w:rsidR="0041101B" w:rsidRPr="001808D4">
              <w:rPr>
                <w:rFonts w:ascii="宋体" w:hAnsi="宋体" w:hint="eastAsia"/>
                <w:b/>
                <w:szCs w:val="21"/>
              </w:rPr>
              <w:t>推荐保持（</w:t>
            </w:r>
            <w:r w:rsidRPr="001808D4">
              <w:rPr>
                <w:rFonts w:ascii="宋体" w:hAnsi="宋体" w:hint="eastAsia"/>
                <w:b/>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Pr>
                <w:rFonts w:ascii="宋体" w:hAnsi="宋体" w:hint="eastAsia"/>
                <w:b/>
                <w:szCs w:val="21"/>
              </w:rPr>
              <w:t>）</w:t>
            </w:r>
          </w:p>
          <w:p w:rsidR="0041101B" w:rsidRPr="001808D4" w:rsidRDefault="0041101B" w:rsidP="00AF3538">
            <w:pPr>
              <w:spacing w:line="280" w:lineRule="exact"/>
              <w:ind w:firstLineChars="150" w:firstLine="361"/>
              <w:rPr>
                <w:rFonts w:asci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41101B" w:rsidRPr="001808D4" w:rsidRDefault="0041101B" w:rsidP="00AF3538">
            <w:pPr>
              <w:spacing w:line="280" w:lineRule="exact"/>
              <w:ind w:firstLineChars="150" w:firstLine="361"/>
              <w:rPr>
                <w:rFonts w:asci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41101B" w:rsidRDefault="0041101B" w:rsidP="00AF3538">
            <w:pPr>
              <w:spacing w:line="280" w:lineRule="exact"/>
              <w:ind w:firstLineChars="150" w:firstLine="361"/>
              <w:rPr>
                <w:rFonts w:asci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41101B" w:rsidRDefault="0041101B" w:rsidP="00AF3538">
            <w:pPr>
              <w:spacing w:line="280" w:lineRule="exact"/>
              <w:ind w:firstLineChars="150" w:firstLine="361"/>
              <w:rPr>
                <w:rFonts w:ascii="宋体"/>
                <w:b/>
                <w:szCs w:val="21"/>
              </w:rPr>
            </w:pPr>
          </w:p>
          <w:p w:rsidR="0041101B" w:rsidRDefault="0041101B" w:rsidP="00AF3538">
            <w:pPr>
              <w:spacing w:line="280" w:lineRule="exact"/>
              <w:ind w:firstLineChars="150" w:firstLine="361"/>
              <w:rPr>
                <w:rFonts w:ascii="宋体"/>
                <w:b/>
                <w:szCs w:val="21"/>
              </w:rPr>
            </w:pPr>
          </w:p>
          <w:p w:rsidR="0041101B" w:rsidRDefault="0041101B" w:rsidP="00AF3538">
            <w:pPr>
              <w:spacing w:line="280" w:lineRule="exact"/>
              <w:ind w:firstLineChars="150" w:firstLine="392"/>
              <w:rPr>
                <w:b/>
                <w:sz w:val="26"/>
                <w:szCs w:val="26"/>
              </w:rPr>
            </w:pPr>
          </w:p>
        </w:tc>
      </w:tr>
    </w:tbl>
    <w:p w:rsidR="0041101B" w:rsidRDefault="0041101B" w:rsidP="0041101B">
      <w:pPr>
        <w:snapToGrid w:val="0"/>
        <w:spacing w:line="240" w:lineRule="exact"/>
        <w:rPr>
          <w:b/>
          <w:sz w:val="21"/>
          <w:szCs w:val="21"/>
        </w:rPr>
      </w:pPr>
    </w:p>
    <w:p w:rsidR="0041101B" w:rsidRDefault="0041101B" w:rsidP="0041101B">
      <w:pPr>
        <w:tabs>
          <w:tab w:val="left" w:pos="645"/>
        </w:tabs>
        <w:spacing w:afterLines="50" w:after="163" w:line="360" w:lineRule="exact"/>
        <w:rPr>
          <w:b/>
          <w:sz w:val="16"/>
          <w:szCs w:val="16"/>
        </w:rPr>
      </w:pPr>
      <w:r>
        <w:rPr>
          <w:rFonts w:hint="eastAsia"/>
          <w:b/>
          <w:sz w:val="26"/>
          <w:szCs w:val="26"/>
        </w:rPr>
        <w:lastRenderedPageBreak/>
        <w:t>十、不符合项纠正措施要求</w:t>
      </w:r>
    </w:p>
    <w:p w:rsidR="0041101B" w:rsidRDefault="0041101B" w:rsidP="0041101B">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41101B" w:rsidRPr="005D6D93" w:rsidRDefault="0041101B" w:rsidP="0041101B">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Pr>
          <w:rFonts w:hint="eastAsia"/>
          <w:b/>
          <w:sz w:val="26"/>
          <w:szCs w:val="26"/>
        </w:rPr>
        <w:t xml:space="preserve"> </w:t>
      </w:r>
    </w:p>
    <w:p w:rsidR="0041101B" w:rsidRDefault="0041101B" w:rsidP="0041101B">
      <w:pPr>
        <w:snapToGrid w:val="0"/>
        <w:spacing w:line="360" w:lineRule="exact"/>
        <w:rPr>
          <w:b/>
          <w:bCs/>
          <w:sz w:val="21"/>
          <w:szCs w:val="28"/>
        </w:rPr>
      </w:pPr>
    </w:p>
    <w:p w:rsidR="0041101B" w:rsidRDefault="0041101B" w:rsidP="0041101B">
      <w:pPr>
        <w:tabs>
          <w:tab w:val="left" w:pos="645"/>
        </w:tabs>
        <w:spacing w:afterLines="50" w:after="163" w:line="360" w:lineRule="exact"/>
        <w:rPr>
          <w:b/>
          <w:sz w:val="16"/>
          <w:szCs w:val="16"/>
        </w:rPr>
      </w:pPr>
      <w:r>
        <w:rPr>
          <w:rFonts w:hint="eastAsia"/>
          <w:b/>
          <w:noProof/>
          <w:color w:val="000000" w:themeColor="text1"/>
          <w:szCs w:val="21"/>
        </w:rPr>
        <w:drawing>
          <wp:anchor distT="0" distB="0" distL="114300" distR="114300" simplePos="0" relativeHeight="251660288" behindDoc="0" locked="0" layoutInCell="1" allowOverlap="1" wp14:anchorId="318AB9ED" wp14:editId="320B75CA">
            <wp:simplePos x="0" y="0"/>
            <wp:positionH relativeFrom="column">
              <wp:posOffset>1693926</wp:posOffset>
            </wp:positionH>
            <wp:positionV relativeFrom="paragraph">
              <wp:posOffset>204288</wp:posOffset>
            </wp:positionV>
            <wp:extent cx="871728" cy="439594"/>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871728" cy="4395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sz w:val="26"/>
          <w:szCs w:val="26"/>
        </w:rPr>
        <w:t>十二、审核组签字</w:t>
      </w:r>
    </w:p>
    <w:p w:rsidR="0041101B" w:rsidRDefault="0041101B" w:rsidP="0041101B">
      <w:pPr>
        <w:snapToGrid w:val="0"/>
        <w:spacing w:line="320" w:lineRule="exact"/>
        <w:ind w:firstLineChars="250" w:firstLine="527"/>
        <w:rPr>
          <w:b/>
          <w:sz w:val="21"/>
        </w:rPr>
      </w:pPr>
      <w:r>
        <w:rPr>
          <w:rFonts w:hint="eastAsia"/>
          <w:b/>
          <w:sz w:val="21"/>
        </w:rPr>
        <w:t>审核组组长（签名）：</w:t>
      </w:r>
    </w:p>
    <w:p w:rsidR="0041101B" w:rsidRPr="007E34E4" w:rsidRDefault="0041101B" w:rsidP="0041101B">
      <w:pPr>
        <w:snapToGrid w:val="0"/>
        <w:spacing w:beforeLines="50" w:before="163" w:line="320" w:lineRule="exact"/>
        <w:ind w:firstLineChars="250" w:firstLine="600"/>
        <w:rPr>
          <w:b/>
          <w:sz w:val="21"/>
        </w:rPr>
      </w:pPr>
      <w:r>
        <w:rPr>
          <w:noProof/>
        </w:rPr>
        <w:drawing>
          <wp:anchor distT="0" distB="0" distL="114300" distR="114300" simplePos="0" relativeHeight="251662336" behindDoc="0" locked="0" layoutInCell="1" allowOverlap="1" wp14:anchorId="1437425C" wp14:editId="26F96D02">
            <wp:simplePos x="0" y="0"/>
            <wp:positionH relativeFrom="column">
              <wp:posOffset>1631950</wp:posOffset>
            </wp:positionH>
            <wp:positionV relativeFrom="paragraph">
              <wp:posOffset>111125</wp:posOffset>
            </wp:positionV>
            <wp:extent cx="892175" cy="48133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2175" cy="48133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sz w:val="21"/>
        </w:rPr>
        <w:t>审核组组员（签名）：</w:t>
      </w:r>
    </w:p>
    <w:p w:rsidR="0041101B" w:rsidRDefault="0041101B" w:rsidP="0041101B">
      <w:pPr>
        <w:snapToGrid w:val="0"/>
        <w:spacing w:line="280" w:lineRule="exact"/>
        <w:ind w:firstLineChars="3000" w:firstLine="6325"/>
        <w:rPr>
          <w:b/>
          <w:sz w:val="21"/>
        </w:rPr>
      </w:pPr>
      <w:r>
        <w:rPr>
          <w:rFonts w:hint="eastAsia"/>
          <w:b/>
          <w:sz w:val="21"/>
        </w:rPr>
        <w:t>日期：</w:t>
      </w:r>
      <w:r>
        <w:rPr>
          <w:rFonts w:hint="eastAsia"/>
          <w:b/>
          <w:sz w:val="21"/>
        </w:rPr>
        <w:t>2020.7.28</w:t>
      </w:r>
    </w:p>
    <w:p w:rsidR="0041101B" w:rsidRDefault="0041101B" w:rsidP="0041101B">
      <w:pPr>
        <w:snapToGrid w:val="0"/>
        <w:spacing w:line="200" w:lineRule="exact"/>
        <w:ind w:firstLineChars="300" w:firstLine="482"/>
        <w:rPr>
          <w:b/>
          <w:sz w:val="16"/>
          <w:szCs w:val="16"/>
        </w:rPr>
      </w:pPr>
    </w:p>
    <w:p w:rsidR="0041101B" w:rsidRDefault="0041101B" w:rsidP="0041101B">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41101B" w:rsidRDefault="0041101B" w:rsidP="0041101B">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 xml:space="preserve"> </w:t>
      </w:r>
      <w:r w:rsidR="00D17E8C">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D17E8C">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rsidR="0041101B" w:rsidRDefault="0041101B" w:rsidP="0041101B">
      <w:pPr>
        <w:spacing w:line="360" w:lineRule="exact"/>
        <w:ind w:firstLineChars="400" w:firstLine="843"/>
        <w:rPr>
          <w:b/>
          <w:bCs/>
          <w:sz w:val="21"/>
          <w:szCs w:val="21"/>
        </w:rPr>
      </w:pPr>
      <w:r w:rsidRPr="009D6308">
        <w:rPr>
          <w:rFonts w:hint="eastAsia"/>
          <w:b/>
          <w:bCs/>
          <w:sz w:val="21"/>
          <w:szCs w:val="21"/>
        </w:rPr>
        <w:t>审核中发现的□</w:t>
      </w:r>
      <w:r w:rsidRPr="009D6308">
        <w:rPr>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rsidR="0041101B" w:rsidRDefault="0041101B" w:rsidP="0041101B">
      <w:pPr>
        <w:spacing w:line="360" w:lineRule="exact"/>
        <w:ind w:firstLineChars="400" w:firstLine="843"/>
        <w:rPr>
          <w:b/>
          <w:sz w:val="21"/>
          <w:szCs w:val="21"/>
        </w:rPr>
      </w:pPr>
      <w:r>
        <w:rPr>
          <w:rFonts w:hint="eastAsia"/>
          <w:b/>
          <w:bCs/>
          <w:sz w:val="21"/>
          <w:szCs w:val="21"/>
        </w:rPr>
        <w:t>审核中发现的</w:t>
      </w:r>
      <w:r w:rsidR="00582C6B" w:rsidRPr="009D6308">
        <w:rPr>
          <w:rFonts w:hint="eastAsia"/>
          <w:b/>
          <w:bCs/>
          <w:sz w:val="21"/>
          <w:szCs w:val="21"/>
        </w:rPr>
        <w:t>□</w:t>
      </w:r>
      <w:r>
        <w:rPr>
          <w:b/>
          <w:sz w:val="21"/>
          <w:szCs w:val="21"/>
        </w:rPr>
        <w:t>EMS (</w:t>
      </w:r>
      <w:r w:rsidR="00582C6B">
        <w:rPr>
          <w:rFonts w:hint="eastAsia"/>
          <w:b/>
          <w:sz w:val="21"/>
          <w:szCs w:val="21"/>
        </w:rPr>
        <w:t xml:space="preserve">  </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00582C6B" w:rsidRPr="009D6308">
        <w:rPr>
          <w:rFonts w:hint="eastAsia"/>
          <w:b/>
          <w:bCs/>
          <w:sz w:val="21"/>
          <w:szCs w:val="21"/>
        </w:rPr>
        <w:t>□</w:t>
      </w:r>
      <w:r>
        <w:rPr>
          <w:rFonts w:hint="eastAsia"/>
          <w:b/>
          <w:sz w:val="21"/>
          <w:szCs w:val="21"/>
        </w:rPr>
        <w:t>验证合格□仍有问题</w:t>
      </w:r>
    </w:p>
    <w:p w:rsidR="0041101B" w:rsidRDefault="0041101B" w:rsidP="0041101B">
      <w:pPr>
        <w:spacing w:line="360" w:lineRule="exact"/>
        <w:ind w:firstLineChars="400" w:firstLine="843"/>
        <w:rPr>
          <w:b/>
          <w:sz w:val="21"/>
          <w:szCs w:val="21"/>
        </w:rPr>
      </w:pPr>
      <w:r>
        <w:rPr>
          <w:rFonts w:hint="eastAsia"/>
          <w:b/>
          <w:bCs/>
          <w:sz w:val="21"/>
          <w:szCs w:val="21"/>
        </w:rPr>
        <w:t>审核中发现的</w:t>
      </w:r>
      <w:r w:rsidR="00582C6B" w:rsidRPr="009D6308">
        <w:rPr>
          <w:rFonts w:hint="eastAsia"/>
          <w:b/>
          <w:bCs/>
          <w:sz w:val="21"/>
          <w:szCs w:val="21"/>
        </w:rPr>
        <w:t>□</w:t>
      </w:r>
      <w:r>
        <w:rPr>
          <w:b/>
          <w:sz w:val="21"/>
          <w:szCs w:val="21"/>
        </w:rPr>
        <w:t xml:space="preserve">OHSMS ( </w:t>
      </w:r>
      <w:r w:rsidR="00582C6B">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sidR="00582C6B" w:rsidRPr="009D6308">
        <w:rPr>
          <w:rFonts w:hint="eastAsia"/>
          <w:b/>
          <w:bCs/>
          <w:sz w:val="21"/>
          <w:szCs w:val="21"/>
        </w:rPr>
        <w:t>□</w:t>
      </w:r>
      <w:r>
        <w:rPr>
          <w:rFonts w:hint="eastAsia"/>
          <w:b/>
          <w:sz w:val="21"/>
          <w:szCs w:val="21"/>
        </w:rPr>
        <w:t>验证合格□仍有问题</w:t>
      </w:r>
      <w:r>
        <w:rPr>
          <w:rFonts w:hint="eastAsia"/>
          <w:b/>
          <w:bCs/>
          <w:sz w:val="21"/>
          <w:szCs w:val="21"/>
        </w:rPr>
        <w:t>审</w:t>
      </w:r>
    </w:p>
    <w:p w:rsidR="0041101B" w:rsidRDefault="0041101B" w:rsidP="0041101B">
      <w:pPr>
        <w:spacing w:beforeLines="50" w:before="163" w:line="400" w:lineRule="exact"/>
        <w:rPr>
          <w:b/>
          <w:sz w:val="21"/>
          <w:szCs w:val="21"/>
          <w:u w:val="single"/>
        </w:rPr>
      </w:pPr>
      <w:r>
        <w:rPr>
          <w:rFonts w:hint="eastAsia"/>
          <w:b/>
          <w:sz w:val="21"/>
          <w:szCs w:val="21"/>
        </w:rPr>
        <w:t>存在问题说明及意见：</w:t>
      </w:r>
    </w:p>
    <w:p w:rsidR="0041101B" w:rsidRDefault="0041101B" w:rsidP="0041101B">
      <w:pPr>
        <w:spacing w:beforeLines="50" w:before="163"/>
        <w:ind w:firstLineChars="300" w:firstLine="632"/>
        <w:rPr>
          <w:b/>
          <w:sz w:val="21"/>
          <w:szCs w:val="21"/>
        </w:rPr>
      </w:pPr>
      <w:r>
        <w:rPr>
          <w:b/>
          <w:sz w:val="21"/>
          <w:szCs w:val="21"/>
        </w:rPr>
        <w:t>2.</w:t>
      </w:r>
      <w:r>
        <w:rPr>
          <w:rFonts w:hint="eastAsia"/>
          <w:b/>
          <w:sz w:val="21"/>
          <w:szCs w:val="21"/>
        </w:rPr>
        <w:t>验证结论：</w:t>
      </w:r>
    </w:p>
    <w:p w:rsidR="0041101B" w:rsidRDefault="00D17E8C" w:rsidP="00D17E8C">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sidR="0041101B">
        <w:rPr>
          <w:rFonts w:hint="eastAsia"/>
          <w:b/>
          <w:sz w:val="21"/>
          <w:szCs w:val="21"/>
        </w:rPr>
        <w:t>同意保持注册</w:t>
      </w:r>
      <w:r w:rsidR="0041101B">
        <w:rPr>
          <w:rFonts w:hint="eastAsia"/>
          <w:b/>
          <w:spacing w:val="-10"/>
          <w:sz w:val="21"/>
          <w:szCs w:val="21"/>
        </w:rPr>
        <w:t>□</w:t>
      </w:r>
      <w:r w:rsidR="0041101B">
        <w:rPr>
          <w:rFonts w:hint="eastAsia"/>
          <w:b/>
          <w:sz w:val="21"/>
          <w:szCs w:val="21"/>
        </w:rPr>
        <w:t>不同意保持注册</w:t>
      </w:r>
    </w:p>
    <w:p w:rsidR="0041101B" w:rsidRDefault="0041101B" w:rsidP="00D17E8C">
      <w:pPr>
        <w:tabs>
          <w:tab w:val="left" w:pos="6880"/>
          <w:tab w:val="left" w:pos="7740"/>
          <w:tab w:val="left" w:pos="8385"/>
        </w:tabs>
        <w:snapToGrid w:val="0"/>
        <w:spacing w:beforeLines="50" w:before="163"/>
        <w:ind w:firstLineChars="343" w:firstLine="723"/>
        <w:rPr>
          <w:b/>
          <w:sz w:val="21"/>
          <w:szCs w:val="21"/>
        </w:rPr>
      </w:pPr>
    </w:p>
    <w:p w:rsidR="0041101B" w:rsidRDefault="0041101B" w:rsidP="0041101B">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rFonts w:hint="eastAsia"/>
          <w:b/>
          <w:sz w:val="21"/>
          <w:szCs w:val="21"/>
        </w:rPr>
        <w:t xml:space="preserve">                      </w:t>
      </w:r>
      <w:r>
        <w:rPr>
          <w:rFonts w:hint="eastAsia"/>
          <w:b/>
          <w:szCs w:val="24"/>
        </w:rPr>
        <w:t>日期：</w:t>
      </w:r>
      <w:r>
        <w:rPr>
          <w:rFonts w:hint="eastAsia"/>
          <w:b/>
          <w:szCs w:val="24"/>
        </w:rPr>
        <w:t xml:space="preserve">  </w:t>
      </w:r>
      <w:r w:rsidR="00D17E8C">
        <w:rPr>
          <w:rFonts w:hint="eastAsia"/>
          <w:b/>
          <w:szCs w:val="24"/>
        </w:rPr>
        <w:t xml:space="preserve">   </w:t>
      </w:r>
      <w:r>
        <w:rPr>
          <w:rFonts w:hint="eastAsia"/>
          <w:b/>
          <w:szCs w:val="24"/>
        </w:rPr>
        <w:t>年</w:t>
      </w:r>
      <w:r>
        <w:rPr>
          <w:rFonts w:hint="eastAsia"/>
          <w:b/>
          <w:szCs w:val="24"/>
        </w:rPr>
        <w:t xml:space="preserve"> </w:t>
      </w:r>
      <w:r w:rsidR="00D17E8C">
        <w:rPr>
          <w:rFonts w:hint="eastAsia"/>
          <w:b/>
          <w:szCs w:val="24"/>
        </w:rPr>
        <w:t xml:space="preserve">   </w:t>
      </w:r>
      <w:bookmarkStart w:id="24" w:name="_GoBack"/>
      <w:bookmarkEnd w:id="24"/>
      <w:r>
        <w:rPr>
          <w:rFonts w:hint="eastAsia"/>
          <w:b/>
          <w:szCs w:val="24"/>
        </w:rPr>
        <w:t>月</w:t>
      </w:r>
      <w:r>
        <w:rPr>
          <w:rFonts w:hint="eastAsia"/>
          <w:b/>
          <w:szCs w:val="24"/>
        </w:rPr>
        <w:t xml:space="preserve"> </w:t>
      </w:r>
      <w:r w:rsidR="00D17E8C">
        <w:rPr>
          <w:rFonts w:hint="eastAsia"/>
          <w:b/>
          <w:szCs w:val="24"/>
        </w:rPr>
        <w:t xml:space="preserve">  </w:t>
      </w:r>
      <w:r>
        <w:rPr>
          <w:rFonts w:hint="eastAsia"/>
          <w:b/>
          <w:szCs w:val="24"/>
        </w:rPr>
        <w:t xml:space="preserve"> </w:t>
      </w:r>
      <w:r>
        <w:rPr>
          <w:rFonts w:hint="eastAsia"/>
          <w:b/>
          <w:szCs w:val="24"/>
        </w:rPr>
        <w:t>日</w:t>
      </w:r>
    </w:p>
    <w:p w:rsidR="0041101B" w:rsidRPr="00870B7B" w:rsidRDefault="0041101B" w:rsidP="0041101B">
      <w:pPr>
        <w:tabs>
          <w:tab w:val="left" w:pos="6880"/>
          <w:tab w:val="left" w:pos="7740"/>
          <w:tab w:val="left" w:pos="8385"/>
        </w:tabs>
        <w:snapToGrid w:val="0"/>
        <w:spacing w:beforeLines="50" w:before="163"/>
        <w:ind w:firstLineChars="343" w:firstLine="723"/>
        <w:rPr>
          <w:b/>
          <w:sz w:val="21"/>
          <w:szCs w:val="21"/>
        </w:rPr>
      </w:pPr>
    </w:p>
    <w:p w:rsidR="0041101B" w:rsidRDefault="0041101B" w:rsidP="0041101B">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41101B" w:rsidRDefault="0041101B" w:rsidP="0041101B">
      <w:pPr>
        <w:snapToGrid w:val="0"/>
        <w:rPr>
          <w:b/>
          <w:sz w:val="21"/>
          <w:u w:val="single"/>
        </w:rPr>
      </w:pPr>
    </w:p>
    <w:p w:rsidR="0041101B" w:rsidRDefault="0041101B" w:rsidP="0041101B">
      <w:pPr>
        <w:spacing w:line="360" w:lineRule="auto"/>
        <w:rPr>
          <w:b/>
          <w:sz w:val="26"/>
          <w:szCs w:val="26"/>
        </w:rPr>
      </w:pPr>
      <w:r>
        <w:rPr>
          <w:rFonts w:hint="eastAsia"/>
          <w:b/>
          <w:sz w:val="26"/>
          <w:szCs w:val="26"/>
        </w:rPr>
        <w:t>十五、认证评定与批准</w:t>
      </w:r>
    </w:p>
    <w:p w:rsidR="0041101B" w:rsidRPr="009D6308" w:rsidRDefault="0041101B" w:rsidP="0041101B">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41101B" w:rsidRDefault="0041101B" w:rsidP="0041101B">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41101B" w:rsidRDefault="0041101B" w:rsidP="0041101B">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41101B" w:rsidRDefault="0041101B" w:rsidP="0041101B">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41101B" w:rsidRDefault="0041101B" w:rsidP="0041101B">
      <w:pPr>
        <w:snapToGrid w:val="0"/>
        <w:spacing w:beforeLines="50" w:before="163" w:afterLines="50" w:after="163" w:line="360" w:lineRule="exact"/>
        <w:rPr>
          <w:b/>
          <w:sz w:val="26"/>
          <w:szCs w:val="26"/>
        </w:rPr>
      </w:pPr>
      <w:r>
        <w:rPr>
          <w:rFonts w:hint="eastAsia"/>
          <w:b/>
          <w:sz w:val="26"/>
          <w:szCs w:val="26"/>
        </w:rPr>
        <w:t>十六、审核报告的发放范围：</w:t>
      </w:r>
    </w:p>
    <w:p w:rsidR="0041101B" w:rsidRDefault="0041101B" w:rsidP="0041101B">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41101B" w:rsidRDefault="0041101B" w:rsidP="0041101B">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41101B" w:rsidRDefault="0041101B" w:rsidP="0041101B">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41101B" w:rsidRDefault="0041101B" w:rsidP="0041101B">
      <w:pPr>
        <w:snapToGrid w:val="0"/>
        <w:spacing w:line="320" w:lineRule="exact"/>
        <w:rPr>
          <w:rFonts w:ascii="宋体"/>
          <w:b/>
          <w:bCs/>
          <w:sz w:val="21"/>
          <w:szCs w:val="28"/>
        </w:rPr>
      </w:pPr>
      <w:r>
        <w:rPr>
          <w:b/>
          <w:bCs/>
          <w:sz w:val="21"/>
          <w:szCs w:val="28"/>
        </w:rPr>
        <w:lastRenderedPageBreak/>
        <w:t xml:space="preserve">1. </w:t>
      </w:r>
      <w:r>
        <w:rPr>
          <w:rFonts w:ascii="宋体" w:hAnsi="宋体" w:hint="eastAsia"/>
          <w:b/>
          <w:bCs/>
          <w:sz w:val="21"/>
          <w:szCs w:val="28"/>
        </w:rPr>
        <w:t>审核计划（含项目清单）</w:t>
      </w:r>
    </w:p>
    <w:p w:rsidR="0041101B" w:rsidRDefault="0041101B" w:rsidP="0041101B">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41101B" w:rsidRDefault="0041101B" w:rsidP="0041101B">
      <w:pPr>
        <w:spacing w:line="320" w:lineRule="exact"/>
        <w:rPr>
          <w:b/>
          <w:bCs/>
          <w:sz w:val="16"/>
          <w:szCs w:val="16"/>
        </w:rPr>
      </w:pPr>
      <w:r>
        <w:rPr>
          <w:b/>
          <w:bCs/>
          <w:sz w:val="21"/>
          <w:szCs w:val="28"/>
        </w:rPr>
        <w:t>3.</w:t>
      </w:r>
      <w:r>
        <w:rPr>
          <w:rFonts w:ascii="宋体" w:hAnsi="宋体" w:hint="eastAsia"/>
          <w:b/>
          <w:bCs/>
          <w:sz w:val="21"/>
          <w:szCs w:val="28"/>
        </w:rPr>
        <w:t>其他</w:t>
      </w:r>
    </w:p>
    <w:p w:rsidR="0041101B" w:rsidRDefault="0041101B" w:rsidP="0041101B">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41101B" w:rsidRDefault="0041101B" w:rsidP="0041101B">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41101B" w:rsidRDefault="0041101B" w:rsidP="0041101B">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41101B" w:rsidRDefault="0041101B" w:rsidP="0041101B">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41101B" w:rsidRDefault="0041101B" w:rsidP="0041101B">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41101B" w:rsidRDefault="0041101B" w:rsidP="0041101B">
      <w:pPr>
        <w:snapToGrid w:val="0"/>
        <w:jc w:val="left"/>
        <w:rPr>
          <w:b/>
          <w:sz w:val="21"/>
          <w:szCs w:val="21"/>
        </w:rPr>
      </w:pPr>
    </w:p>
    <w:p w:rsidR="0041101B" w:rsidRDefault="0041101B" w:rsidP="0041101B">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41101B" w:rsidRDefault="0041101B" w:rsidP="0041101B">
      <w:pPr>
        <w:snapToGrid w:val="0"/>
        <w:ind w:firstLineChars="147" w:firstLine="354"/>
        <w:jc w:val="left"/>
        <w:rPr>
          <w:rFonts w:ascii="方正仿宋简体" w:eastAsia="方正仿宋简体"/>
          <w:b/>
        </w:rPr>
      </w:pPr>
    </w:p>
    <w:p w:rsidR="0041101B" w:rsidRPr="000720FE" w:rsidRDefault="0041101B" w:rsidP="0041101B">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5B46B4" w:rsidRPr="0041101B" w:rsidRDefault="009F6A29" w:rsidP="0041101B">
      <w:pPr>
        <w:tabs>
          <w:tab w:val="left" w:pos="645"/>
        </w:tabs>
        <w:spacing w:afterLines="50" w:after="163" w:line="360" w:lineRule="exact"/>
      </w:pPr>
    </w:p>
    <w:sectPr w:rsidR="005B46B4" w:rsidRPr="0041101B" w:rsidSect="00320102">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A29" w:rsidRDefault="009F6A29">
      <w:r>
        <w:separator/>
      </w:r>
    </w:p>
  </w:endnote>
  <w:endnote w:type="continuationSeparator" w:id="0">
    <w:p w:rsidR="009F6A29" w:rsidRDefault="009F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A29" w:rsidRDefault="009F6A29">
      <w:r>
        <w:separator/>
      </w:r>
    </w:p>
  </w:footnote>
  <w:footnote w:type="continuationSeparator" w:id="0">
    <w:p w:rsidR="009F6A29" w:rsidRDefault="009F6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9F6A29" w:rsidP="0041101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06383C" w:rsidRPr="00390345">
      <w:rPr>
        <w:rStyle w:val="CharChar1"/>
        <w:rFonts w:hint="default"/>
      </w:rPr>
      <w:t>北京国标联合认证有限公司</w:t>
    </w:r>
    <w:r w:rsidR="0006383C" w:rsidRPr="00390345">
      <w:rPr>
        <w:rStyle w:val="CharChar1"/>
        <w:rFonts w:hint="default"/>
      </w:rPr>
      <w:tab/>
    </w:r>
    <w:r w:rsidR="0006383C" w:rsidRPr="00390345">
      <w:rPr>
        <w:rStyle w:val="CharChar1"/>
        <w:rFonts w:hint="default"/>
      </w:rPr>
      <w:tab/>
    </w:r>
    <w:r w:rsidR="0006383C">
      <w:rPr>
        <w:rStyle w:val="CharChar1"/>
        <w:rFonts w:hint="default"/>
      </w:rPr>
      <w:tab/>
    </w:r>
  </w:p>
  <w:p w:rsidR="004209E6" w:rsidRPr="004209E6" w:rsidRDefault="009F6A29"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06383C"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6383C" w:rsidRPr="00390345">
      <w:rPr>
        <w:rStyle w:val="CharChar1"/>
        <w:rFonts w:hint="default"/>
        <w:w w:val="90"/>
      </w:rPr>
      <w:t>Beijing International Standard united Certification Co.</w:t>
    </w:r>
    <w:proofErr w:type="gramStart"/>
    <w:r w:rsidR="0006383C" w:rsidRPr="00390345">
      <w:rPr>
        <w:rStyle w:val="CharChar1"/>
        <w:rFonts w:hint="default"/>
        <w:w w:val="90"/>
      </w:rPr>
      <w:t>,Ltd.</w:t>
    </w:r>
    <w:r w:rsidR="0006383C" w:rsidRPr="007757F3">
      <w:rPr>
        <w:rFonts w:hint="eastAsia"/>
        <w:sz w:val="18"/>
        <w:szCs w:val="18"/>
      </w:rPr>
      <w:t>ISC</w:t>
    </w:r>
    <w:proofErr w:type="gramEnd"/>
    <w:r w:rsidR="0006383C" w:rsidRPr="007757F3">
      <w:rPr>
        <w:rFonts w:hint="eastAsia"/>
        <w:sz w:val="18"/>
        <w:szCs w:val="18"/>
      </w:rPr>
      <w:t>-B-I</w:t>
    </w:r>
    <w:r w:rsidR="0006383C">
      <w:rPr>
        <w:rFonts w:hint="eastAsia"/>
        <w:sz w:val="18"/>
        <w:szCs w:val="18"/>
      </w:rPr>
      <w:t>I-1</w:t>
    </w:r>
    <w:r w:rsidR="0006383C">
      <w:rPr>
        <w:sz w:val="18"/>
        <w:szCs w:val="18"/>
      </w:rPr>
      <w:t>3</w:t>
    </w:r>
    <w:r w:rsidR="0006383C" w:rsidRPr="007757F3">
      <w:rPr>
        <w:rFonts w:hint="eastAsia"/>
        <w:sz w:val="18"/>
        <w:szCs w:val="18"/>
      </w:rPr>
      <w:t>管理体系审核记录表</w:t>
    </w:r>
    <w:r w:rsidR="0006383C">
      <w:rPr>
        <w:rFonts w:hint="eastAsia"/>
        <w:sz w:val="18"/>
        <w:szCs w:val="18"/>
      </w:rPr>
      <w:t>(03</w:t>
    </w:r>
    <w:r w:rsidR="0006383C">
      <w:rPr>
        <w:rFonts w:hint="eastAsia"/>
        <w:sz w:val="18"/>
        <w:szCs w:val="18"/>
      </w:rPr>
      <w:t>版</w:t>
    </w:r>
    <w:r w:rsidR="0006383C">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F085D"/>
    <w:rsid w:val="0006383C"/>
    <w:rsid w:val="0025083B"/>
    <w:rsid w:val="00293942"/>
    <w:rsid w:val="0041101B"/>
    <w:rsid w:val="004128AB"/>
    <w:rsid w:val="00503FEF"/>
    <w:rsid w:val="00582C6B"/>
    <w:rsid w:val="005F534A"/>
    <w:rsid w:val="00724495"/>
    <w:rsid w:val="00894CBD"/>
    <w:rsid w:val="009F6A29"/>
    <w:rsid w:val="00CF085D"/>
    <w:rsid w:val="00D17E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styleId="a8">
    <w:name w:val="Body Text"/>
    <w:basedOn w:val="a"/>
    <w:link w:val="Char2"/>
    <w:uiPriority w:val="99"/>
    <w:unhideWhenUsed/>
    <w:rsid w:val="0041101B"/>
    <w:pPr>
      <w:spacing w:after="120"/>
    </w:pPr>
  </w:style>
  <w:style w:type="character" w:customStyle="1" w:styleId="Char2">
    <w:name w:val="正文文本 Char"/>
    <w:basedOn w:val="a0"/>
    <w:link w:val="a8"/>
    <w:uiPriority w:val="99"/>
    <w:rsid w:val="0041101B"/>
    <w:rPr>
      <w:rFonts w:ascii="Times New Roman" w:hAnsi="Times New Roman"/>
      <w:kern w:val="2"/>
      <w:sz w:val="24"/>
    </w:rPr>
  </w:style>
  <w:style w:type="character" w:styleId="a9">
    <w:name w:val="Hyperlink"/>
    <w:basedOn w:val="a0"/>
    <w:uiPriority w:val="99"/>
    <w:unhideWhenUsed/>
    <w:rsid w:val="004110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12</Pages>
  <Words>1278</Words>
  <Characters>7291</Characters>
  <Application>Microsoft Office Word</Application>
  <DocSecurity>0</DocSecurity>
  <Lines>60</Lines>
  <Paragraphs>17</Paragraphs>
  <ScaleCrop>false</ScaleCrop>
  <Company>微软中国</Company>
  <LinksUpToDate>false</LinksUpToDate>
  <CharactersWithSpaces>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45</cp:revision>
  <cp:lastPrinted>2019-04-18T08:15:00Z</cp:lastPrinted>
  <dcterms:created xsi:type="dcterms:W3CDTF">2016-02-29T05:10:00Z</dcterms:created>
  <dcterms:modified xsi:type="dcterms:W3CDTF">2020-10-18T14:01:00Z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