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常州恒熠工业包装制品有限公司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2025年05月05日 上午至2025年05月05日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