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江西水木机电设备有限公司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2025年04月17日 上午至2025年04月18日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胡钱平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