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西安巴斯特设备自动化有限公司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416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