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68A501A6">
      <w:pPr>
        <w:spacing w:after="163" w:afterLines="50" w:line="360" w:lineRule="auto"/>
        <w:jc w:val="center"/>
        <w:rPr>
          <w:rFonts w:ascii="黑体" w:eastAsia="黑体"/>
          <w:b/>
          <w:sz w:val="28"/>
          <w:szCs w:val="28"/>
        </w:rPr>
      </w:pPr>
      <w:r>
        <w:rPr>
          <w:rFonts w:ascii="黑体" w:eastAsia="黑体" w:hint="eastAsia"/>
          <w:b/>
          <w:sz w:val="28"/>
          <w:szCs w:val="28"/>
        </w:rPr>
        <w:t>一阶段管理体系审核计划（通知）书</w:t>
      </w:r>
    </w:p>
    <w:tbl>
      <w:tblPr>
        <w:tblStyle w:val="TableNormal"/>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
      <w:tblGrid>
        <w:gridCol w:w="425"/>
        <w:gridCol w:w="885"/>
        <w:gridCol w:w="283"/>
        <w:gridCol w:w="567"/>
        <w:gridCol w:w="850"/>
        <w:gridCol w:w="711"/>
        <w:gridCol w:w="1260"/>
        <w:gridCol w:w="441"/>
        <w:gridCol w:w="287"/>
        <w:gridCol w:w="422"/>
        <w:gridCol w:w="275"/>
        <w:gridCol w:w="295"/>
        <w:gridCol w:w="1134"/>
        <w:gridCol w:w="139"/>
        <w:gridCol w:w="144"/>
        <w:gridCol w:w="252"/>
        <w:gridCol w:w="733"/>
        <w:gridCol w:w="290"/>
        <w:gridCol w:w="38"/>
        <w:gridCol w:w="1522"/>
      </w:tblGrid>
      <w:tr w14:paraId="78B3154D">
        <w:tblPrEx>
          <w:tblW w:w="10953" w:type="dxa"/>
          <w:tblInd w:w="-7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0" w:type="dxa"/>
            <w:left w:w="108" w:type="dxa"/>
            <w:bottom w:w="0" w:type="dxa"/>
            <w:right w:w="108" w:type="dxa"/>
          </w:tblCellMar>
        </w:tblPrEx>
        <w:trPr>
          <w:trHeight w:val="533"/>
        </w:trPr>
        <w:tc>
          <w:tcPr>
            <w:tcW w:w="1593" w:type="dxa"/>
            <w:gridSpan w:val="3"/>
            <w:vAlign w:val="center"/>
          </w:tcPr>
          <w:p w14:paraId="5835E672">
            <w:pPr>
              <w:jc w:val="center"/>
              <w:rPr>
                <w:sz w:val="21"/>
                <w:szCs w:val="21"/>
              </w:rPr>
            </w:pPr>
            <w:r>
              <w:rPr>
                <w:rFonts w:hint="eastAsia"/>
                <w:sz w:val="21"/>
                <w:szCs w:val="21"/>
              </w:rPr>
              <w:t>受审核方名称</w:t>
            </w:r>
          </w:p>
        </w:tc>
        <w:tc>
          <w:tcPr>
            <w:tcW w:w="5108" w:type="dxa"/>
            <w:gridSpan w:val="9"/>
            <w:vAlign w:val="center"/>
          </w:tcPr>
          <w:p w14:paraId="4811B5CC">
            <w:pPr>
              <w:rPr>
                <w:sz w:val="21"/>
                <w:szCs w:val="21"/>
              </w:rPr>
            </w:pPr>
            <w:bookmarkStart w:id="0" w:name="组织名称"/>
            <w:bookmarkEnd w:id="0"/>
            <w:r>
              <w:rPr>
                <w:rFonts w:hint="eastAsia"/>
                <w:sz w:val="21"/>
                <w:szCs w:val="21"/>
              </w:rPr>
              <w:t>惠州市锦辉人力资源管理有限公司</w:t>
            </w:r>
          </w:p>
        </w:tc>
        <w:tc>
          <w:tcPr>
            <w:tcW w:w="1134" w:type="dxa"/>
            <w:vAlign w:val="center"/>
          </w:tcPr>
          <w:p w14:paraId="6665CDAC">
            <w:pPr>
              <w:jc w:val="center"/>
              <w:rPr>
                <w:sz w:val="21"/>
                <w:szCs w:val="21"/>
              </w:rPr>
            </w:pPr>
            <w:r>
              <w:rPr>
                <w:rFonts w:hint="eastAsia"/>
                <w:sz w:val="21"/>
                <w:szCs w:val="21"/>
              </w:rPr>
              <w:t>项目编号</w:t>
            </w:r>
          </w:p>
        </w:tc>
        <w:tc>
          <w:tcPr>
            <w:tcW w:w="3118" w:type="dxa"/>
            <w:gridSpan w:val="7"/>
            <w:vAlign w:val="center"/>
          </w:tcPr>
          <w:p w14:paraId="19AEA659">
            <w:pPr>
              <w:rPr>
                <w:sz w:val="21"/>
                <w:szCs w:val="21"/>
              </w:rPr>
            </w:pPr>
            <w:r>
              <w:rPr>
                <w:rFonts w:hint="eastAsia"/>
                <w:sz w:val="21"/>
                <w:szCs w:val="21"/>
              </w:rPr>
              <w:t>10393-2025-H</w:t>
            </w:r>
          </w:p>
        </w:tc>
      </w:tr>
      <w:tr w14:paraId="2F613788">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0D3C41F3">
            <w:pPr>
              <w:jc w:val="center"/>
              <w:rPr>
                <w:sz w:val="21"/>
                <w:szCs w:val="21"/>
              </w:rPr>
            </w:pPr>
            <w:r>
              <w:rPr>
                <w:rFonts w:hint="eastAsia"/>
                <w:sz w:val="21"/>
                <w:szCs w:val="21"/>
              </w:rPr>
              <w:t>注册地址</w:t>
            </w:r>
          </w:p>
        </w:tc>
        <w:tc>
          <w:tcPr>
            <w:tcW w:w="9360" w:type="dxa"/>
            <w:gridSpan w:val="17"/>
            <w:vAlign w:val="center"/>
          </w:tcPr>
          <w:p w14:paraId="79952DD9">
            <w:pPr>
              <w:rPr>
                <w:sz w:val="21"/>
                <w:szCs w:val="21"/>
              </w:rPr>
            </w:pPr>
            <w:bookmarkStart w:id="1" w:name="注册地址"/>
            <w:bookmarkEnd w:id="1"/>
            <w:r>
              <w:rPr>
                <w:rFonts w:hint="eastAsia"/>
                <w:sz w:val="21"/>
                <w:szCs w:val="21"/>
              </w:rPr>
              <w:t>惠州大亚湾澳头中兴一路1号中萃香堤澜湾18栋1层07号房</w:t>
            </w:r>
          </w:p>
        </w:tc>
      </w:tr>
      <w:tr w14:paraId="5A143091">
        <w:tblPrEx>
          <w:tblW w:w="10953" w:type="dxa"/>
          <w:tblInd w:w="-72" w:type="dxa"/>
          <w:tblLayout w:type="fixed"/>
          <w:tblCellMar>
            <w:top w:w="0" w:type="dxa"/>
            <w:left w:w="108" w:type="dxa"/>
            <w:bottom w:w="0" w:type="dxa"/>
            <w:right w:w="108" w:type="dxa"/>
          </w:tblCellMar>
        </w:tblPrEx>
        <w:trPr>
          <w:trHeight w:val="468"/>
        </w:trPr>
        <w:tc>
          <w:tcPr>
            <w:tcW w:w="1593" w:type="dxa"/>
            <w:gridSpan w:val="3"/>
            <w:vAlign w:val="center"/>
          </w:tcPr>
          <w:p w14:paraId="61765767">
            <w:pPr>
              <w:jc w:val="center"/>
              <w:rPr>
                <w:sz w:val="21"/>
                <w:szCs w:val="21"/>
              </w:rPr>
            </w:pPr>
            <w:r>
              <w:rPr>
                <w:rFonts w:hint="eastAsia"/>
                <w:sz w:val="21"/>
                <w:szCs w:val="21"/>
              </w:rPr>
              <w:t>审核地址</w:t>
            </w:r>
          </w:p>
        </w:tc>
        <w:tc>
          <w:tcPr>
            <w:tcW w:w="9360" w:type="dxa"/>
            <w:gridSpan w:val="17"/>
            <w:vAlign w:val="center"/>
          </w:tcPr>
          <w:p w14:paraId="76FC8C9A">
            <w:pPr>
              <w:snapToGrid w:val="0"/>
              <w:spacing w:line="0" w:lineRule="atLeast"/>
              <w:jc w:val="left"/>
              <w:rPr>
                <w:rFonts w:hint="eastAsia"/>
                <w:sz w:val="21"/>
                <w:szCs w:val="21"/>
              </w:rPr>
            </w:pPr>
            <w:bookmarkStart w:id="2" w:name="生产地址"/>
            <w:bookmarkEnd w:id="2"/>
            <w:r>
              <w:rPr>
                <w:rFonts w:hint="eastAsia"/>
                <w:sz w:val="21"/>
                <w:szCs w:val="21"/>
              </w:rPr>
              <w:t>惠州大亚湾澳头中兴一路1号中萃香堤澜湾18栋1层07号房</w:t>
            </w:r>
          </w:p>
          <w:p w14:paraId="322509B6">
            <w:pPr>
              <w:snapToGrid w:val="0"/>
              <w:spacing w:line="0" w:lineRule="atLeast"/>
              <w:jc w:val="left"/>
            </w:pPr>
          </w:p>
        </w:tc>
      </w:tr>
      <w:tr w14:paraId="1BE23864">
        <w:tblPrEx>
          <w:tblW w:w="10953" w:type="dxa"/>
          <w:tblInd w:w="-72" w:type="dxa"/>
          <w:tblLayout w:type="fixed"/>
          <w:tblCellMar>
            <w:top w:w="0" w:type="dxa"/>
            <w:left w:w="108" w:type="dxa"/>
            <w:bottom w:w="0" w:type="dxa"/>
            <w:right w:w="108" w:type="dxa"/>
          </w:tblCellMar>
        </w:tblPrEx>
        <w:trPr>
          <w:trHeight w:val="300"/>
        </w:trPr>
        <w:tc>
          <w:tcPr>
            <w:tcW w:w="1593" w:type="dxa"/>
            <w:gridSpan w:val="3"/>
            <w:vMerge w:val="restart"/>
            <w:shd w:val="clear" w:color="auto" w:fill="auto"/>
            <w:vAlign w:val="center"/>
          </w:tcPr>
          <w:p w14:paraId="5E53839E">
            <w:pPr>
              <w:jc w:val="center"/>
              <w:rPr>
                <w:sz w:val="21"/>
                <w:szCs w:val="21"/>
              </w:rPr>
            </w:pPr>
            <w:r>
              <w:rPr>
                <w:rFonts w:hint="eastAsia"/>
                <w:sz w:val="21"/>
                <w:szCs w:val="21"/>
              </w:rPr>
              <w:t>企业联系人</w:t>
            </w:r>
          </w:p>
        </w:tc>
        <w:tc>
          <w:tcPr>
            <w:tcW w:w="1417" w:type="dxa"/>
            <w:gridSpan w:val="2"/>
            <w:vMerge w:val="restart"/>
            <w:shd w:val="clear" w:color="auto" w:fill="auto"/>
            <w:vAlign w:val="center"/>
          </w:tcPr>
          <w:p w14:paraId="402CBC54">
            <w:pPr>
              <w:rPr>
                <w:sz w:val="21"/>
                <w:szCs w:val="21"/>
              </w:rPr>
            </w:pPr>
            <w:bookmarkStart w:id="3" w:name="联系人"/>
            <w:bookmarkEnd w:id="3"/>
            <w:r>
              <w:rPr>
                <w:rFonts w:hint="eastAsia"/>
                <w:sz w:val="21"/>
                <w:szCs w:val="21"/>
              </w:rPr>
              <w:t>吴艳</w:t>
            </w:r>
          </w:p>
        </w:tc>
        <w:tc>
          <w:tcPr>
            <w:tcW w:w="711" w:type="dxa"/>
            <w:vMerge w:val="restart"/>
            <w:shd w:val="clear" w:color="auto" w:fill="auto"/>
            <w:vAlign w:val="center"/>
          </w:tcPr>
          <w:p w14:paraId="73420754">
            <w:pPr>
              <w:jc w:val="center"/>
              <w:rPr>
                <w:sz w:val="21"/>
                <w:szCs w:val="21"/>
              </w:rPr>
            </w:pPr>
            <w:r>
              <w:rPr>
                <w:rFonts w:hint="eastAsia"/>
                <w:sz w:val="21"/>
                <w:szCs w:val="21"/>
              </w:rPr>
              <w:t>电话</w:t>
            </w:r>
          </w:p>
        </w:tc>
        <w:tc>
          <w:tcPr>
            <w:tcW w:w="1701" w:type="dxa"/>
            <w:gridSpan w:val="2"/>
            <w:vMerge w:val="restart"/>
            <w:shd w:val="clear" w:color="auto" w:fill="auto"/>
            <w:vAlign w:val="center"/>
          </w:tcPr>
          <w:p w14:paraId="29ECA1DF">
            <w:pPr>
              <w:rPr>
                <w:sz w:val="21"/>
                <w:szCs w:val="21"/>
              </w:rPr>
            </w:pPr>
            <w:r>
              <w:rPr>
                <w:rFonts w:hint="eastAsia"/>
                <w:sz w:val="21"/>
                <w:szCs w:val="21"/>
              </w:rPr>
              <w:t>13928312112</w:t>
            </w:r>
          </w:p>
        </w:tc>
        <w:tc>
          <w:tcPr>
            <w:tcW w:w="709" w:type="dxa"/>
            <w:gridSpan w:val="2"/>
            <w:shd w:val="clear" w:color="auto" w:fill="FFFFFF"/>
            <w:vAlign w:val="center"/>
          </w:tcPr>
          <w:p w14:paraId="229111B8">
            <w:pPr>
              <w:rPr>
                <w:sz w:val="21"/>
                <w:szCs w:val="21"/>
              </w:rPr>
            </w:pPr>
            <w:r>
              <w:rPr>
                <w:rFonts w:hint="eastAsia"/>
                <w:sz w:val="21"/>
                <w:szCs w:val="21"/>
              </w:rPr>
              <w:t>传真</w:t>
            </w:r>
          </w:p>
        </w:tc>
        <w:tc>
          <w:tcPr>
            <w:tcW w:w="1843" w:type="dxa"/>
            <w:gridSpan w:val="4"/>
            <w:vAlign w:val="center"/>
          </w:tcPr>
          <w:p w14:paraId="707FF6F8">
            <w:pPr>
              <w:rPr>
                <w:sz w:val="21"/>
                <w:szCs w:val="21"/>
              </w:rPr>
            </w:pPr>
            <w:bookmarkStart w:id="4" w:name="联系人电话"/>
            <w:bookmarkEnd w:id="4"/>
          </w:p>
        </w:tc>
        <w:tc>
          <w:tcPr>
            <w:tcW w:w="1457" w:type="dxa"/>
            <w:gridSpan w:val="5"/>
            <w:vMerge w:val="restart"/>
            <w:vAlign w:val="center"/>
          </w:tcPr>
          <w:p w14:paraId="55F8E131">
            <w:pPr>
              <w:jc w:val="center"/>
              <w:rPr>
                <w:sz w:val="21"/>
                <w:szCs w:val="21"/>
              </w:rPr>
            </w:pPr>
            <w:r>
              <w:rPr>
                <w:rFonts w:hint="eastAsia"/>
                <w:sz w:val="21"/>
                <w:szCs w:val="21"/>
              </w:rPr>
              <w:t>体系覆盖</w:t>
            </w:r>
          </w:p>
          <w:p w14:paraId="5B46F4FE">
            <w:pPr>
              <w:jc w:val="center"/>
              <w:rPr>
                <w:sz w:val="21"/>
                <w:szCs w:val="21"/>
              </w:rPr>
            </w:pPr>
            <w:r>
              <w:rPr>
                <w:rFonts w:hint="eastAsia"/>
                <w:sz w:val="21"/>
                <w:szCs w:val="21"/>
              </w:rPr>
              <w:t>人数</w:t>
            </w:r>
          </w:p>
        </w:tc>
        <w:tc>
          <w:tcPr>
            <w:tcW w:w="1522" w:type="dxa"/>
            <w:vMerge w:val="restart"/>
            <w:vAlign w:val="center"/>
          </w:tcPr>
          <w:p w14:paraId="1860A27A">
            <w:pPr>
              <w:jc w:val="center"/>
              <w:rPr>
                <w:sz w:val="21"/>
                <w:szCs w:val="21"/>
              </w:rPr>
            </w:pPr>
            <w:bookmarkStart w:id="5" w:name="体系人数"/>
            <w:bookmarkEnd w:id="5"/>
            <w:r>
              <w:rPr>
                <w:rFonts w:hint="eastAsia"/>
                <w:sz w:val="21"/>
                <w:szCs w:val="21"/>
              </w:rPr>
              <w:t>10</w:t>
            </w:r>
          </w:p>
        </w:tc>
      </w:tr>
      <w:tr w14:paraId="7668CE5D">
        <w:tblPrEx>
          <w:tblW w:w="10953" w:type="dxa"/>
          <w:tblInd w:w="-72" w:type="dxa"/>
          <w:tblLayout w:type="fixed"/>
          <w:tblCellMar>
            <w:top w:w="0" w:type="dxa"/>
            <w:left w:w="108" w:type="dxa"/>
            <w:bottom w:w="0" w:type="dxa"/>
            <w:right w:w="108" w:type="dxa"/>
          </w:tblCellMar>
        </w:tblPrEx>
        <w:trPr>
          <w:trHeight w:val="324"/>
        </w:trPr>
        <w:tc>
          <w:tcPr>
            <w:tcW w:w="1593" w:type="dxa"/>
            <w:gridSpan w:val="3"/>
            <w:vMerge/>
            <w:vAlign w:val="center"/>
          </w:tcPr>
          <w:p w14:paraId="2D50826C">
            <w:pPr>
              <w:jc w:val="center"/>
              <w:rPr>
                <w:sz w:val="21"/>
                <w:szCs w:val="21"/>
              </w:rPr>
            </w:pPr>
          </w:p>
        </w:tc>
        <w:tc>
          <w:tcPr>
            <w:tcW w:w="1417" w:type="dxa"/>
            <w:gridSpan w:val="2"/>
            <w:vMerge/>
            <w:vAlign w:val="center"/>
          </w:tcPr>
          <w:p w14:paraId="78E1C040">
            <w:pPr>
              <w:rPr>
                <w:sz w:val="21"/>
                <w:szCs w:val="21"/>
              </w:rPr>
            </w:pPr>
          </w:p>
        </w:tc>
        <w:tc>
          <w:tcPr>
            <w:tcW w:w="711" w:type="dxa"/>
            <w:vMerge/>
            <w:vAlign w:val="center"/>
          </w:tcPr>
          <w:p w14:paraId="6F131D81">
            <w:pPr>
              <w:ind w:firstLine="105" w:firstLineChars="50"/>
              <w:jc w:val="left"/>
              <w:rPr>
                <w:sz w:val="21"/>
                <w:szCs w:val="21"/>
              </w:rPr>
            </w:pPr>
          </w:p>
        </w:tc>
        <w:tc>
          <w:tcPr>
            <w:tcW w:w="1701" w:type="dxa"/>
            <w:gridSpan w:val="2"/>
            <w:vMerge/>
            <w:vAlign w:val="center"/>
          </w:tcPr>
          <w:p w14:paraId="4CED38E4">
            <w:pPr>
              <w:rPr>
                <w:sz w:val="21"/>
                <w:szCs w:val="21"/>
              </w:rPr>
            </w:pPr>
          </w:p>
        </w:tc>
        <w:tc>
          <w:tcPr>
            <w:tcW w:w="709" w:type="dxa"/>
            <w:gridSpan w:val="2"/>
            <w:vAlign w:val="center"/>
          </w:tcPr>
          <w:p w14:paraId="6DBAA3CA">
            <w:pPr>
              <w:rPr>
                <w:sz w:val="21"/>
                <w:szCs w:val="21"/>
              </w:rPr>
            </w:pPr>
            <w:r>
              <w:rPr>
                <w:rFonts w:hint="eastAsia"/>
                <w:sz w:val="21"/>
                <w:szCs w:val="21"/>
              </w:rPr>
              <w:t>邮箱</w:t>
            </w:r>
          </w:p>
        </w:tc>
        <w:tc>
          <w:tcPr>
            <w:tcW w:w="1843" w:type="dxa"/>
            <w:gridSpan w:val="4"/>
            <w:vAlign w:val="center"/>
          </w:tcPr>
          <w:p w14:paraId="56CDA87B">
            <w:pPr>
              <w:ind w:right="-97" w:rightChars="-46"/>
              <w:jc w:val="left"/>
              <w:rPr>
                <w:sz w:val="21"/>
                <w:szCs w:val="21"/>
              </w:rPr>
            </w:pPr>
            <w:r>
              <w:rPr>
                <w:rFonts w:hint="eastAsia"/>
                <w:sz w:val="21"/>
                <w:szCs w:val="21"/>
              </w:rPr>
              <w:t>570244665@qq.com</w:t>
            </w:r>
          </w:p>
        </w:tc>
        <w:tc>
          <w:tcPr>
            <w:tcW w:w="1457" w:type="dxa"/>
            <w:gridSpan w:val="5"/>
            <w:vMerge/>
            <w:vAlign w:val="center"/>
          </w:tcPr>
          <w:p w14:paraId="17EC5BFB">
            <w:pPr>
              <w:rPr>
                <w:sz w:val="21"/>
                <w:szCs w:val="21"/>
              </w:rPr>
            </w:pPr>
          </w:p>
        </w:tc>
        <w:tc>
          <w:tcPr>
            <w:tcW w:w="1522" w:type="dxa"/>
            <w:vMerge/>
            <w:vAlign w:val="center"/>
          </w:tcPr>
          <w:p w14:paraId="389277EC">
            <w:pPr>
              <w:rPr>
                <w:sz w:val="21"/>
                <w:szCs w:val="21"/>
              </w:rPr>
            </w:pPr>
          </w:p>
        </w:tc>
      </w:tr>
      <w:tr w14:paraId="3763F2DA">
        <w:tblPrEx>
          <w:tblW w:w="10953" w:type="dxa"/>
          <w:tblInd w:w="-72" w:type="dxa"/>
          <w:tblLayout w:type="fixed"/>
          <w:tblCellMar>
            <w:top w:w="0" w:type="dxa"/>
            <w:left w:w="108" w:type="dxa"/>
            <w:bottom w:w="0" w:type="dxa"/>
            <w:right w:w="108" w:type="dxa"/>
          </w:tblCellMar>
        </w:tblPrEx>
        <w:trPr>
          <w:trHeight w:val="467"/>
        </w:trPr>
        <w:tc>
          <w:tcPr>
            <w:tcW w:w="1593" w:type="dxa"/>
            <w:gridSpan w:val="3"/>
            <w:vAlign w:val="center"/>
          </w:tcPr>
          <w:p w14:paraId="4DAD2DB9">
            <w:pPr>
              <w:jc w:val="center"/>
              <w:rPr>
                <w:sz w:val="21"/>
                <w:szCs w:val="21"/>
              </w:rPr>
            </w:pPr>
            <w:r>
              <w:rPr>
                <w:rFonts w:hint="eastAsia"/>
                <w:sz w:val="21"/>
                <w:szCs w:val="21"/>
              </w:rPr>
              <w:t>现场审核日期</w:t>
            </w:r>
          </w:p>
        </w:tc>
        <w:tc>
          <w:tcPr>
            <w:tcW w:w="6381" w:type="dxa"/>
            <w:gridSpan w:val="11"/>
            <w:vAlign w:val="center"/>
          </w:tcPr>
          <w:p w14:paraId="7D410E67">
            <w:pPr>
              <w:ind w:left="-88" w:leftChars="-42"/>
              <w:rPr>
                <w:sz w:val="21"/>
                <w:szCs w:val="21"/>
              </w:rPr>
            </w:pPr>
            <w:bookmarkStart w:id="6" w:name="审核日期"/>
            <w:bookmarkEnd w:id="6"/>
            <w:r>
              <w:rPr>
                <w:rFonts w:hint="eastAsia"/>
                <w:sz w:val="21"/>
                <w:szCs w:val="21"/>
              </w:rPr>
              <w:t>2025年04月21日 08:30至2025年04月21日 12:30</w:t>
            </w:r>
          </w:p>
        </w:tc>
        <w:tc>
          <w:tcPr>
            <w:tcW w:w="1457" w:type="dxa"/>
            <w:gridSpan w:val="5"/>
            <w:vAlign w:val="center"/>
          </w:tcPr>
          <w:p w14:paraId="2514DA9B">
            <w:pPr>
              <w:jc w:val="center"/>
              <w:rPr>
                <w:sz w:val="21"/>
                <w:szCs w:val="21"/>
              </w:rPr>
            </w:pPr>
            <w:r>
              <w:rPr>
                <w:rFonts w:hint="eastAsia"/>
                <w:sz w:val="21"/>
                <w:szCs w:val="21"/>
              </w:rPr>
              <w:t>审核人日数</w:t>
            </w:r>
          </w:p>
        </w:tc>
        <w:tc>
          <w:tcPr>
            <w:tcW w:w="1522" w:type="dxa"/>
            <w:vAlign w:val="center"/>
          </w:tcPr>
          <w:p w14:paraId="11DE8C2D">
            <w:pPr>
              <w:jc w:val="center"/>
              <w:rPr>
                <w:sz w:val="21"/>
                <w:szCs w:val="21"/>
              </w:rPr>
            </w:pPr>
            <w:bookmarkStart w:id="7" w:name="审核人日"/>
            <w:bookmarkEnd w:id="7"/>
            <w:r>
              <w:rPr>
                <w:rFonts w:hint="eastAsia"/>
                <w:sz w:val="21"/>
                <w:szCs w:val="21"/>
              </w:rPr>
              <w:t>3.0</w:t>
            </w:r>
            <w:bookmarkStart w:id="8" w:name="_GoBack"/>
            <w:bookmarkEnd w:id="8"/>
          </w:p>
        </w:tc>
      </w:tr>
      <w:tr w14:paraId="04622EB5">
        <w:tblPrEx>
          <w:tblW w:w="10953" w:type="dxa"/>
          <w:tblInd w:w="-72" w:type="dxa"/>
          <w:tblLayout w:type="fixed"/>
          <w:tblCellMar>
            <w:top w:w="0" w:type="dxa"/>
            <w:left w:w="108" w:type="dxa"/>
            <w:bottom w:w="0" w:type="dxa"/>
            <w:right w:w="108" w:type="dxa"/>
          </w:tblCellMar>
        </w:tblPrEx>
        <w:trPr>
          <w:trHeight w:val="90"/>
        </w:trPr>
        <w:tc>
          <w:tcPr>
            <w:tcW w:w="1593" w:type="dxa"/>
            <w:gridSpan w:val="3"/>
            <w:vMerge w:val="restart"/>
            <w:vAlign w:val="center"/>
          </w:tcPr>
          <w:p w14:paraId="76F0B60E">
            <w:pPr>
              <w:jc w:val="center"/>
              <w:rPr>
                <w:sz w:val="21"/>
                <w:szCs w:val="21"/>
              </w:rPr>
            </w:pPr>
            <w:r>
              <w:rPr>
                <w:rFonts w:hint="eastAsia"/>
                <w:sz w:val="21"/>
                <w:szCs w:val="21"/>
              </w:rPr>
              <w:t>审核场所</w:t>
            </w:r>
          </w:p>
        </w:tc>
        <w:tc>
          <w:tcPr>
            <w:tcW w:w="3388" w:type="dxa"/>
            <w:gridSpan w:val="4"/>
            <w:vMerge w:val="restart"/>
            <w:vAlign w:val="center"/>
          </w:tcPr>
          <w:p w14:paraId="76C6FEAE">
            <w:pPr>
              <w:rPr>
                <w:sz w:val="21"/>
                <w:szCs w:val="21"/>
              </w:rPr>
            </w:pPr>
            <w:r>
              <w:rPr>
                <w:rFonts w:hint="eastAsia"/>
                <w:sz w:val="21"/>
                <w:szCs w:val="21"/>
              </w:rPr>
              <w:t>一阶段是否实施现场审核</w:t>
            </w:r>
          </w:p>
        </w:tc>
        <w:tc>
          <w:tcPr>
            <w:tcW w:w="1425" w:type="dxa"/>
            <w:gridSpan w:val="4"/>
            <w:vMerge w:val="restart"/>
            <w:vAlign w:val="center"/>
          </w:tcPr>
          <w:p w14:paraId="7A9AFF27">
            <w:pPr>
              <w:rPr>
                <w:sz w:val="21"/>
                <w:szCs w:val="21"/>
              </w:rPr>
            </w:pPr>
            <w:r>
              <w:rPr>
                <w:rFonts w:ascii="宋体" w:hAnsi="宋体" w:hint="eastAsia"/>
                <w:sz w:val="21"/>
                <w:szCs w:val="21"/>
              </w:rPr>
              <w:t>■是  □否</w:t>
            </w:r>
          </w:p>
        </w:tc>
        <w:tc>
          <w:tcPr>
            <w:tcW w:w="1964" w:type="dxa"/>
            <w:gridSpan w:val="5"/>
            <w:vAlign w:val="center"/>
          </w:tcPr>
          <w:p w14:paraId="1F8AC45A">
            <w:pPr>
              <w:jc w:val="center"/>
              <w:rPr>
                <w:sz w:val="21"/>
                <w:szCs w:val="21"/>
              </w:rPr>
            </w:pPr>
            <w:r>
              <w:rPr>
                <w:rFonts w:hint="eastAsia"/>
                <w:sz w:val="21"/>
                <w:szCs w:val="21"/>
              </w:rPr>
              <w:t>是否多场所</w:t>
            </w:r>
          </w:p>
        </w:tc>
        <w:tc>
          <w:tcPr>
            <w:tcW w:w="2583" w:type="dxa"/>
            <w:gridSpan w:val="4"/>
            <w:vAlign w:val="center"/>
          </w:tcPr>
          <w:p w14:paraId="5BA51FBC">
            <w:pPr>
              <w:rPr>
                <w:rFonts w:ascii="宋体" w:hAnsi="宋体"/>
                <w:bCs/>
                <w:sz w:val="21"/>
                <w:szCs w:val="21"/>
              </w:rPr>
            </w:pPr>
            <w:r>
              <w:rPr>
                <w:rFonts w:hint="eastAsia"/>
                <w:sz w:val="21"/>
                <w:szCs w:val="21"/>
              </w:rPr>
              <w:t>□是  ■否</w:t>
            </w:r>
          </w:p>
        </w:tc>
      </w:tr>
      <w:tr w14:paraId="1C7D1749">
        <w:tblPrEx>
          <w:tblW w:w="10953" w:type="dxa"/>
          <w:tblInd w:w="-72" w:type="dxa"/>
          <w:tblLayout w:type="fixed"/>
          <w:tblCellMar>
            <w:top w:w="0" w:type="dxa"/>
            <w:left w:w="108" w:type="dxa"/>
            <w:bottom w:w="0" w:type="dxa"/>
            <w:right w:w="108" w:type="dxa"/>
          </w:tblCellMar>
        </w:tblPrEx>
        <w:trPr>
          <w:trHeight w:val="168"/>
        </w:trPr>
        <w:tc>
          <w:tcPr>
            <w:tcW w:w="1593" w:type="dxa"/>
            <w:gridSpan w:val="3"/>
            <w:vMerge/>
            <w:vAlign w:val="center"/>
          </w:tcPr>
          <w:p w14:paraId="40D48976">
            <w:pPr>
              <w:jc w:val="center"/>
              <w:rPr>
                <w:sz w:val="21"/>
                <w:szCs w:val="21"/>
              </w:rPr>
            </w:pPr>
          </w:p>
        </w:tc>
        <w:tc>
          <w:tcPr>
            <w:tcW w:w="3388" w:type="dxa"/>
            <w:gridSpan w:val="4"/>
            <w:vMerge/>
            <w:vAlign w:val="center"/>
          </w:tcPr>
          <w:p w14:paraId="586C0FF4">
            <w:pPr>
              <w:rPr>
                <w:sz w:val="21"/>
                <w:szCs w:val="21"/>
              </w:rPr>
            </w:pPr>
          </w:p>
        </w:tc>
        <w:tc>
          <w:tcPr>
            <w:tcW w:w="1425" w:type="dxa"/>
            <w:gridSpan w:val="4"/>
            <w:vMerge/>
            <w:vAlign w:val="center"/>
          </w:tcPr>
          <w:p w14:paraId="285B6E82">
            <w:pPr>
              <w:rPr>
                <w:rFonts w:ascii="宋体"/>
                <w:sz w:val="21"/>
                <w:szCs w:val="21"/>
              </w:rPr>
            </w:pPr>
          </w:p>
        </w:tc>
        <w:tc>
          <w:tcPr>
            <w:tcW w:w="1964" w:type="dxa"/>
            <w:gridSpan w:val="5"/>
            <w:vAlign w:val="center"/>
          </w:tcPr>
          <w:p w14:paraId="4EB32F7A">
            <w:pPr>
              <w:jc w:val="center"/>
              <w:rPr>
                <w:sz w:val="21"/>
                <w:szCs w:val="21"/>
              </w:rPr>
            </w:pPr>
            <w:r>
              <w:rPr>
                <w:rFonts w:hint="eastAsia"/>
                <w:sz w:val="21"/>
                <w:szCs w:val="21"/>
              </w:rPr>
              <w:t>是否临时场所</w:t>
            </w:r>
          </w:p>
        </w:tc>
        <w:tc>
          <w:tcPr>
            <w:tcW w:w="2583" w:type="dxa"/>
            <w:gridSpan w:val="4"/>
            <w:vAlign w:val="center"/>
          </w:tcPr>
          <w:p w14:paraId="510A7AA3">
            <w:pPr>
              <w:rPr>
                <w:rFonts w:ascii="宋体"/>
                <w:sz w:val="21"/>
                <w:szCs w:val="21"/>
              </w:rPr>
            </w:pPr>
            <w:r>
              <w:rPr>
                <w:rFonts w:ascii="宋体" w:hint="eastAsia"/>
                <w:sz w:val="21"/>
                <w:szCs w:val="21"/>
              </w:rPr>
              <w:t>■是  □否</w:t>
            </w:r>
          </w:p>
        </w:tc>
      </w:tr>
      <w:tr w14:paraId="53E04773">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074C0E5B">
            <w:pPr>
              <w:jc w:val="center"/>
              <w:rPr>
                <w:rFonts w:ascii="宋体" w:hAnsi="宋体"/>
                <w:sz w:val="21"/>
                <w:szCs w:val="21"/>
              </w:rPr>
            </w:pPr>
            <w:r>
              <w:rPr>
                <w:rFonts w:hint="eastAsia"/>
                <w:sz w:val="21"/>
                <w:szCs w:val="21"/>
              </w:rPr>
              <w:t>认证领域</w:t>
            </w:r>
          </w:p>
        </w:tc>
        <w:tc>
          <w:tcPr>
            <w:tcW w:w="9360" w:type="dxa"/>
            <w:gridSpan w:val="17"/>
            <w:vAlign w:val="center"/>
          </w:tcPr>
          <w:p w14:paraId="2378CE25">
            <w:pPr>
              <w:spacing w:line="0" w:lineRule="atLeast"/>
              <w:ind w:left="13" w:leftChars="6"/>
              <w:rPr>
                <w:rFonts w:ascii="宋体"/>
                <w:sz w:val="21"/>
                <w:szCs w:val="21"/>
              </w:rPr>
            </w:pPr>
            <w:r>
              <w:rPr>
                <w:rFonts w:ascii="宋体" w:hint="eastAsia"/>
                <w:sz w:val="21"/>
                <w:szCs w:val="21"/>
              </w:rPr>
              <w:t>危害分析与关键控制点体系</w:t>
            </w:r>
          </w:p>
        </w:tc>
      </w:tr>
      <w:tr w14:paraId="3A471E7A">
        <w:tblPrEx>
          <w:tblW w:w="10953" w:type="dxa"/>
          <w:tblInd w:w="-72" w:type="dxa"/>
          <w:tblLayout w:type="fixed"/>
          <w:tblCellMar>
            <w:top w:w="0" w:type="dxa"/>
            <w:left w:w="108" w:type="dxa"/>
            <w:bottom w:w="0" w:type="dxa"/>
            <w:right w:w="108" w:type="dxa"/>
          </w:tblCellMar>
        </w:tblPrEx>
        <w:trPr>
          <w:trHeight w:val="398"/>
        </w:trPr>
        <w:tc>
          <w:tcPr>
            <w:tcW w:w="1593" w:type="dxa"/>
            <w:gridSpan w:val="3"/>
            <w:vAlign w:val="center"/>
          </w:tcPr>
          <w:p w14:paraId="1A4DC5E5">
            <w:pPr>
              <w:jc w:val="center"/>
              <w:rPr>
                <w:sz w:val="21"/>
                <w:szCs w:val="21"/>
              </w:rPr>
            </w:pPr>
            <w:r>
              <w:rPr>
                <w:rFonts w:hint="eastAsia"/>
                <w:sz w:val="21"/>
                <w:szCs w:val="21"/>
              </w:rPr>
              <w:t>审核方式</w:t>
            </w:r>
          </w:p>
        </w:tc>
        <w:tc>
          <w:tcPr>
            <w:tcW w:w="9360" w:type="dxa"/>
            <w:gridSpan w:val="17"/>
            <w:vAlign w:val="center"/>
          </w:tcPr>
          <w:p w14:paraId="0C8BA37E">
            <w:pPr>
              <w:spacing w:line="0" w:lineRule="atLeast"/>
              <w:ind w:left="13" w:leftChars="6"/>
              <w:rPr>
                <w:rFonts w:ascii="宋体"/>
                <w:sz w:val="21"/>
                <w:szCs w:val="21"/>
              </w:rPr>
            </w:pPr>
            <w:r>
              <w:rPr>
                <w:rFonts w:ascii="宋体" w:hAnsi="宋体" w:cs="宋体" w:hint="eastAsia"/>
                <w:color w:val="000000"/>
                <w:kern w:val="0"/>
                <w:sz w:val="21"/>
                <w:szCs w:val="21"/>
              </w:rPr>
              <w:t>■现场审核   □远程审核   □现场结合远程审核  □非现场审核</w:t>
            </w:r>
            <w:r>
              <w:rPr>
                <w:rFonts w:ascii="宋体" w:hAnsi="宋体" w:cs="宋体" w:hint="eastAsia"/>
                <w:color w:val="000000"/>
                <w:kern w:val="0"/>
                <w:sz w:val="21"/>
                <w:szCs w:val="21"/>
              </w:rPr>
              <w:t xml:space="preserve">   </w:t>
            </w:r>
            <w:r>
              <w:rPr>
                <w:rFonts w:ascii="宋体" w:hAnsi="宋体" w:hint="eastAsia"/>
                <w:sz w:val="21"/>
                <w:szCs w:val="21"/>
              </w:rPr>
              <w:t>■语言：汉语</w:t>
            </w:r>
          </w:p>
        </w:tc>
      </w:tr>
      <w:tr w14:paraId="1CCB7F78">
        <w:tblPrEx>
          <w:tblW w:w="10953" w:type="dxa"/>
          <w:tblInd w:w="-72" w:type="dxa"/>
          <w:tblLayout w:type="fixed"/>
          <w:tblCellMar>
            <w:top w:w="0" w:type="dxa"/>
            <w:left w:w="108" w:type="dxa"/>
            <w:bottom w:w="0" w:type="dxa"/>
            <w:right w:w="108" w:type="dxa"/>
          </w:tblCellMar>
        </w:tblPrEx>
        <w:trPr>
          <w:trHeight w:val="384"/>
        </w:trPr>
        <w:tc>
          <w:tcPr>
            <w:tcW w:w="1593" w:type="dxa"/>
            <w:gridSpan w:val="3"/>
            <w:vMerge w:val="restart"/>
            <w:vAlign w:val="center"/>
          </w:tcPr>
          <w:p w14:paraId="4B57E7A8">
            <w:pPr>
              <w:jc w:val="center"/>
              <w:rPr>
                <w:rFonts w:ascii="宋体" w:hAnsi="宋体"/>
                <w:sz w:val="21"/>
                <w:szCs w:val="21"/>
              </w:rPr>
            </w:pPr>
            <w:r>
              <w:rPr>
                <w:rFonts w:hint="eastAsia"/>
                <w:sz w:val="21"/>
                <w:szCs w:val="21"/>
              </w:rPr>
              <w:t>审核依据</w:t>
            </w:r>
          </w:p>
        </w:tc>
        <w:tc>
          <w:tcPr>
            <w:tcW w:w="9360" w:type="dxa"/>
            <w:gridSpan w:val="17"/>
            <w:vAlign w:val="center"/>
          </w:tcPr>
          <w:p w14:paraId="609D12B1">
            <w:pPr>
              <w:adjustRightInd w:val="0"/>
              <w:jc w:val="left"/>
              <w:rPr>
                <w:sz w:val="21"/>
                <w:szCs w:val="21"/>
                <w:lang w:val="de-DE"/>
              </w:rPr>
            </w:pPr>
            <w:r>
              <w:rPr>
                <w:rFonts w:hint="eastAsia"/>
                <w:sz w:val="21"/>
                <w:szCs w:val="21"/>
                <w:lang w:val="de-DE"/>
              </w:rPr>
              <w:t>危害分析与关键控制点（HACCP）体系认证要求（V1.0）</w:t>
            </w:r>
          </w:p>
        </w:tc>
      </w:tr>
      <w:tr w14:paraId="12BD3991">
        <w:tblPrEx>
          <w:tblW w:w="10953" w:type="dxa"/>
          <w:tblInd w:w="-72" w:type="dxa"/>
          <w:tblLayout w:type="fixed"/>
          <w:tblCellMar>
            <w:top w:w="0" w:type="dxa"/>
            <w:left w:w="108" w:type="dxa"/>
            <w:bottom w:w="0" w:type="dxa"/>
            <w:right w:w="108" w:type="dxa"/>
          </w:tblCellMar>
        </w:tblPrEx>
        <w:trPr>
          <w:trHeight w:val="261"/>
        </w:trPr>
        <w:tc>
          <w:tcPr>
            <w:tcW w:w="1593" w:type="dxa"/>
            <w:gridSpan w:val="3"/>
            <w:vMerge/>
            <w:vAlign w:val="center"/>
          </w:tcPr>
          <w:p w14:paraId="52BBCB62">
            <w:pPr>
              <w:widowControl/>
              <w:jc w:val="left"/>
              <w:rPr>
                <w:rFonts w:ascii="宋体" w:hAnsi="宋体"/>
                <w:sz w:val="21"/>
                <w:szCs w:val="21"/>
                <w:lang w:val="de-DE"/>
              </w:rPr>
            </w:pPr>
          </w:p>
        </w:tc>
        <w:tc>
          <w:tcPr>
            <w:tcW w:w="9360" w:type="dxa"/>
            <w:gridSpan w:val="17"/>
            <w:vAlign w:val="center"/>
          </w:tcPr>
          <w:p w14:paraId="2AB78C2A">
            <w:pPr>
              <w:tabs>
                <w:tab w:val="left" w:pos="3945"/>
              </w:tabs>
              <w:rPr>
                <w:rFonts w:ascii="宋体" w:hAnsi="宋体"/>
                <w:sz w:val="21"/>
                <w:szCs w:val="21"/>
                <w:lang w:val="de-DE"/>
              </w:rPr>
            </w:pPr>
            <w:r>
              <w:rPr>
                <w:rFonts w:ascii="宋体" w:hAnsi="宋体" w:hint="eastAsia"/>
                <w:sz w:val="21"/>
                <w:szCs w:val="21"/>
              </w:rPr>
              <w:t>■</w:t>
            </w:r>
            <w:r>
              <w:rPr>
                <w:rFonts w:ascii="宋体" w:hAnsi="宋体" w:hint="eastAsia"/>
                <w:sz w:val="21"/>
                <w:szCs w:val="21"/>
                <w:lang w:val="de-DE"/>
              </w:rPr>
              <w:t xml:space="preserve">组织文件化的管理体系信息   </w:t>
            </w:r>
            <w:r>
              <w:rPr>
                <w:rFonts w:ascii="宋体" w:hAnsi="宋体" w:hint="eastAsia"/>
                <w:sz w:val="21"/>
                <w:szCs w:val="21"/>
              </w:rPr>
              <w:t>■</w:t>
            </w:r>
            <w:r>
              <w:rPr>
                <w:rFonts w:ascii="宋体" w:hAnsi="宋体" w:hint="eastAsia"/>
                <w:sz w:val="21"/>
                <w:szCs w:val="21"/>
                <w:lang w:val="de-DE"/>
              </w:rPr>
              <w:t xml:space="preserve"> 相关国家法律法规及标准</w:t>
            </w:r>
          </w:p>
        </w:tc>
      </w:tr>
      <w:tr w14:paraId="5079B4B4">
        <w:tblPrEx>
          <w:tblW w:w="10953" w:type="dxa"/>
          <w:tblInd w:w="-72" w:type="dxa"/>
          <w:tblLayout w:type="fixed"/>
          <w:tblCellMar>
            <w:top w:w="0" w:type="dxa"/>
            <w:left w:w="108" w:type="dxa"/>
            <w:bottom w:w="0" w:type="dxa"/>
            <w:right w:w="108" w:type="dxa"/>
          </w:tblCellMar>
        </w:tblPrEx>
        <w:trPr>
          <w:cantSplit/>
          <w:trHeight w:val="1996"/>
        </w:trPr>
        <w:tc>
          <w:tcPr>
            <w:tcW w:w="425" w:type="dxa"/>
            <w:textDirection w:val="tbRlV"/>
            <w:vAlign w:val="center"/>
          </w:tcPr>
          <w:p w14:paraId="3FB31081">
            <w:pPr>
              <w:tabs>
                <w:tab w:val="left" w:pos="195"/>
              </w:tabs>
              <w:ind w:left="113" w:right="113"/>
              <w:jc w:val="center"/>
              <w:rPr>
                <w:sz w:val="21"/>
                <w:szCs w:val="21"/>
              </w:rPr>
            </w:pPr>
            <w:r>
              <w:rPr>
                <w:rFonts w:hint="eastAsia"/>
                <w:sz w:val="21"/>
                <w:szCs w:val="21"/>
              </w:rPr>
              <w:t>审核类型及目的</w:t>
            </w:r>
          </w:p>
        </w:tc>
        <w:tc>
          <w:tcPr>
            <w:tcW w:w="10528" w:type="dxa"/>
            <w:gridSpan w:val="19"/>
            <w:vAlign w:val="center"/>
          </w:tcPr>
          <w:p w14:paraId="395DB145">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文审：审查受审核方</w:t>
            </w:r>
            <w:r>
              <w:rPr>
                <w:sz w:val="21"/>
                <w:szCs w:val="21"/>
              </w:rPr>
              <w:t>文件化的管理体系信息</w:t>
            </w:r>
            <w:r>
              <w:rPr>
                <w:rFonts w:hint="eastAsia"/>
                <w:sz w:val="21"/>
                <w:szCs w:val="21"/>
              </w:rPr>
              <w:t>是否满足管理体系标准的要求。</w:t>
            </w:r>
          </w:p>
          <w:p w14:paraId="762ED37F">
            <w:pPr>
              <w:tabs>
                <w:tab w:val="left" w:pos="0"/>
              </w:tabs>
              <w:ind w:left="210" w:hanging="210" w:hangingChars="100"/>
              <w:rPr>
                <w:sz w:val="21"/>
                <w:szCs w:val="21"/>
              </w:rPr>
            </w:pPr>
            <w:r>
              <w:rPr>
                <w:rFonts w:ascii="仿宋_GB2312" w:eastAsia="仿宋_GB2312" w:hint="eastAsia"/>
                <w:sz w:val="21"/>
                <w:szCs w:val="21"/>
              </w:rPr>
              <w:t>■</w:t>
            </w:r>
            <w:r>
              <w:rPr>
                <w:rFonts w:hint="eastAsia"/>
                <w:sz w:val="21"/>
                <w:szCs w:val="21"/>
              </w:rPr>
              <w:t>第一阶段审核：了解组织信息及体系策划准备情况，初步确定审核范围，决定二阶段审核时机和重点。</w:t>
            </w:r>
          </w:p>
          <w:p w14:paraId="78120F9C">
            <w:pPr>
              <w:tabs>
                <w:tab w:val="left" w:pos="0"/>
              </w:tabs>
              <w:ind w:left="210" w:hanging="210" w:hangingChars="100"/>
              <w:rPr>
                <w:sz w:val="21"/>
                <w:szCs w:val="21"/>
              </w:rPr>
            </w:pPr>
            <w:bookmarkStart w:id="9" w:name="初审Add1"/>
            <w:r>
              <w:rPr>
                <w:rFonts w:ascii="宋体" w:hAnsi="宋体" w:hint="eastAsia"/>
                <w:color w:val="000000"/>
                <w:sz w:val="21"/>
                <w:szCs w:val="21"/>
                <w:lang w:val="de-DE"/>
              </w:rPr>
              <w:t>□</w:t>
            </w:r>
            <w:bookmarkEnd w:id="9"/>
            <w:r>
              <w:rPr>
                <w:rFonts w:hint="eastAsia"/>
                <w:sz w:val="21"/>
                <w:szCs w:val="21"/>
              </w:rPr>
              <w:t>第二阶段审核：评价受审核方管理体系建立、实施的符合性及有效性，确定是否推荐认证注册。</w:t>
            </w:r>
          </w:p>
          <w:p w14:paraId="75403949">
            <w:pPr>
              <w:tabs>
                <w:tab w:val="left" w:pos="195"/>
              </w:tabs>
              <w:ind w:left="210" w:hanging="210" w:hangingChars="100"/>
              <w:rPr>
                <w:sz w:val="21"/>
                <w:szCs w:val="21"/>
              </w:rPr>
            </w:pPr>
            <w:bookmarkStart w:id="10" w:name="监督勾选"/>
            <w:r>
              <w:rPr>
                <w:rFonts w:hint="eastAsia"/>
                <w:sz w:val="21"/>
                <w:szCs w:val="21"/>
              </w:rPr>
              <w:t>□</w:t>
            </w:r>
            <w:bookmarkEnd w:id="10"/>
            <w:r>
              <w:rPr>
                <w:rFonts w:hint="eastAsia"/>
                <w:sz w:val="21"/>
                <w:szCs w:val="21"/>
              </w:rPr>
              <w:t>监督审核：管理体系运行是否有效保持并持续改进，确定是否推荐保持认证注册资格。</w:t>
            </w:r>
          </w:p>
          <w:p w14:paraId="03BBA60C">
            <w:pPr>
              <w:tabs>
                <w:tab w:val="left" w:pos="195"/>
              </w:tabs>
              <w:ind w:left="1050" w:hanging="1050" w:hangingChars="500"/>
              <w:rPr>
                <w:sz w:val="21"/>
                <w:szCs w:val="21"/>
              </w:rPr>
            </w:pPr>
            <w:bookmarkStart w:id="11" w:name="再认证勾选"/>
            <w:r>
              <w:rPr>
                <w:rFonts w:hint="eastAsia"/>
                <w:sz w:val="21"/>
                <w:szCs w:val="21"/>
              </w:rPr>
              <w:t>□</w:t>
            </w:r>
            <w:bookmarkEnd w:id="11"/>
            <w:r>
              <w:rPr>
                <w:rFonts w:hint="eastAsia"/>
                <w:sz w:val="21"/>
                <w:szCs w:val="21"/>
              </w:rPr>
              <w:t>再认证：评价</w:t>
            </w:r>
            <w:r>
              <w:rPr>
                <w:rFonts w:ascii="宋体" w:hAnsi="宋体" w:cs="宋体_x0014_...鍼." w:hint="eastAsia"/>
                <w:kern w:val="0"/>
                <w:sz w:val="21"/>
                <w:szCs w:val="21"/>
              </w:rPr>
              <w:t>管理体系整体的持续符合性与有效性，以及与认证范围的持续相关性和适宜性，</w:t>
            </w:r>
            <w:r>
              <w:rPr>
                <w:rFonts w:hint="eastAsia"/>
                <w:sz w:val="21"/>
                <w:szCs w:val="21"/>
              </w:rPr>
              <w:t>以确定是否推荐保持认证注册资格并换发认证证书。</w:t>
            </w:r>
          </w:p>
          <w:p w14:paraId="1098455C">
            <w:pPr>
              <w:tabs>
                <w:tab w:val="left" w:pos="195"/>
              </w:tabs>
              <w:rPr>
                <w:sz w:val="21"/>
                <w:szCs w:val="21"/>
              </w:rPr>
            </w:pPr>
            <w:r>
              <w:rPr>
                <w:rFonts w:hint="eastAsia"/>
                <w:sz w:val="21"/>
                <w:szCs w:val="21"/>
              </w:rPr>
              <w:t>□暂停/恢复：评价暂停原因是否有效消除，确定是否推荐恢复认证资格。（暂停原因：）</w:t>
            </w:r>
          </w:p>
          <w:p w14:paraId="5D3B4596">
            <w:pPr>
              <w:tabs>
                <w:tab w:val="left" w:pos="195"/>
              </w:tabs>
              <w:rPr>
                <w:sz w:val="21"/>
                <w:szCs w:val="21"/>
              </w:rPr>
            </w:pPr>
            <w:r>
              <w:rPr>
                <w:rFonts w:hint="eastAsia"/>
                <w:sz w:val="21"/>
                <w:szCs w:val="21"/>
              </w:rPr>
              <w:t>□特殊审核：□扩大认证范围□提前较短时间通知的审核</w:t>
            </w:r>
          </w:p>
        </w:tc>
      </w:tr>
      <w:tr w14:paraId="14419C7D">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4CD0F932">
            <w:pPr>
              <w:tabs>
                <w:tab w:val="left" w:pos="0"/>
              </w:tabs>
              <w:jc w:val="center"/>
              <w:rPr>
                <w:sz w:val="21"/>
                <w:szCs w:val="21"/>
              </w:rPr>
            </w:pPr>
            <w:r>
              <w:rPr>
                <w:rFonts w:hint="eastAsia"/>
                <w:sz w:val="21"/>
                <w:szCs w:val="21"/>
              </w:rPr>
              <w:t>审核范围</w:t>
            </w:r>
          </w:p>
        </w:tc>
        <w:tc>
          <w:tcPr>
            <w:tcW w:w="9360" w:type="dxa"/>
            <w:gridSpan w:val="17"/>
            <w:vAlign w:val="center"/>
          </w:tcPr>
          <w:p w14:paraId="037560AD">
            <w:pPr>
              <w:tabs>
                <w:tab w:val="left" w:pos="0"/>
              </w:tabs>
              <w:jc w:val="left"/>
              <w:rPr>
                <w:sz w:val="21"/>
                <w:szCs w:val="21"/>
              </w:rPr>
            </w:pPr>
            <w:bookmarkStart w:id="12" w:name="审核范围"/>
            <w:bookmarkEnd w:id="12"/>
            <w:r>
              <w:rPr>
                <w:rFonts w:hint="eastAsia"/>
                <w:sz w:val="21"/>
                <w:szCs w:val="21"/>
              </w:rPr>
              <w:t>H:位于广东省惠州市大亚湾</w:t>
            </w:r>
          </w:p>
          <w:p>
            <w:pPr>
              <w:tabs>
                <w:tab w:val="left" w:pos="0"/>
              </w:tabs>
              <w:jc w:val="left"/>
              <w:rPr>
                <w:rFonts w:hint="eastAsia"/>
                <w:sz w:val="21"/>
                <w:szCs w:val="21"/>
              </w:rPr>
            </w:pPr>
            <w:r>
              <w:rPr>
                <w:rFonts w:hint="eastAsia"/>
                <w:sz w:val="21"/>
                <w:szCs w:val="21"/>
              </w:rPr>
              <w:t>经济技术开发区西区</w:t>
            </w:r>
          </w:p>
          <w:p>
            <w:pPr>
              <w:tabs>
                <w:tab w:val="left" w:pos="0"/>
              </w:tabs>
              <w:jc w:val="left"/>
              <w:rPr>
                <w:rFonts w:hint="eastAsia"/>
                <w:sz w:val="21"/>
                <w:szCs w:val="21"/>
              </w:rPr>
            </w:pPr>
            <w:r>
              <w:rPr>
                <w:rFonts w:hint="eastAsia"/>
                <w:sz w:val="21"/>
                <w:szCs w:val="21"/>
              </w:rPr>
              <w:t>工业园惠州市锦辉人力资源管理有限公司的资质许可范围内餐饮管理(承包惠州市大亚湾永昶电子工业有限公司食堂(热食类食品制售))</w:t>
            </w:r>
          </w:p>
          <w:p>
            <w:pPr>
              <w:tabs>
                <w:tab w:val="left" w:pos="0"/>
              </w:tabs>
              <w:jc w:val="left"/>
              <w:rPr>
                <w:rFonts w:hint="eastAsia"/>
                <w:sz w:val="21"/>
                <w:szCs w:val="21"/>
              </w:rPr>
            </w:pPr>
          </w:p>
        </w:tc>
      </w:tr>
      <w:tr w14:paraId="34F07E34">
        <w:tblPrEx>
          <w:tblW w:w="10953" w:type="dxa"/>
          <w:tblInd w:w="-72" w:type="dxa"/>
          <w:tblLayout w:type="fixed"/>
          <w:tblCellMar>
            <w:top w:w="0" w:type="dxa"/>
            <w:left w:w="108" w:type="dxa"/>
            <w:bottom w:w="0" w:type="dxa"/>
            <w:right w:w="108" w:type="dxa"/>
          </w:tblCellMar>
        </w:tblPrEx>
        <w:trPr>
          <w:cantSplit/>
          <w:trHeight w:val="755"/>
        </w:trPr>
        <w:tc>
          <w:tcPr>
            <w:tcW w:w="1593" w:type="dxa"/>
            <w:gridSpan w:val="3"/>
            <w:vAlign w:val="center"/>
          </w:tcPr>
          <w:p w14:paraId="243B1222">
            <w:pPr>
              <w:tabs>
                <w:tab w:val="left" w:pos="0"/>
              </w:tabs>
              <w:jc w:val="center"/>
              <w:rPr>
                <w:sz w:val="21"/>
                <w:szCs w:val="21"/>
              </w:rPr>
            </w:pPr>
            <w:r>
              <w:rPr>
                <w:rFonts w:hint="eastAsia"/>
                <w:sz w:val="21"/>
                <w:szCs w:val="21"/>
              </w:rPr>
              <w:t>专业代码</w:t>
            </w:r>
          </w:p>
        </w:tc>
        <w:tc>
          <w:tcPr>
            <w:tcW w:w="6525" w:type="dxa"/>
            <w:gridSpan w:val="12"/>
            <w:vAlign w:val="center"/>
          </w:tcPr>
          <w:p w14:paraId="62C4BE58">
            <w:pPr>
              <w:tabs>
                <w:tab w:val="left" w:pos="0"/>
              </w:tabs>
              <w:rPr>
                <w:sz w:val="21"/>
                <w:szCs w:val="21"/>
              </w:rPr>
            </w:pPr>
            <w:bookmarkStart w:id="13" w:name="专业代码"/>
            <w:bookmarkEnd w:id="13"/>
            <w:r>
              <w:rPr>
                <w:rFonts w:hint="eastAsia"/>
                <w:sz w:val="21"/>
                <w:szCs w:val="21"/>
              </w:rPr>
              <w:t>E</w:t>
            </w:r>
          </w:p>
        </w:tc>
        <w:tc>
          <w:tcPr>
            <w:tcW w:w="1275" w:type="dxa"/>
            <w:gridSpan w:val="3"/>
            <w:vAlign w:val="center"/>
          </w:tcPr>
          <w:p w14:paraId="6566BF51">
            <w:pPr>
              <w:tabs>
                <w:tab w:val="left" w:pos="0"/>
              </w:tabs>
              <w:rPr>
                <w:sz w:val="21"/>
                <w:szCs w:val="21"/>
              </w:rPr>
            </w:pPr>
            <w:r>
              <w:rPr>
                <w:rFonts w:hint="eastAsia"/>
                <w:sz w:val="21"/>
                <w:szCs w:val="21"/>
              </w:rPr>
              <w:t>不适用条款</w:t>
            </w:r>
          </w:p>
        </w:tc>
        <w:tc>
          <w:tcPr>
            <w:tcW w:w="1560" w:type="dxa"/>
            <w:gridSpan w:val="2"/>
            <w:vAlign w:val="center"/>
          </w:tcPr>
          <w:p w14:paraId="1D46573A">
            <w:pPr>
              <w:tabs>
                <w:tab w:val="left" w:pos="0"/>
              </w:tabs>
              <w:rPr>
                <w:sz w:val="21"/>
                <w:szCs w:val="21"/>
              </w:rPr>
            </w:pPr>
            <w:bookmarkStart w:id="14" w:name="删减条款"/>
            <w:bookmarkEnd w:id="14"/>
          </w:p>
        </w:tc>
      </w:tr>
      <w:tr w14:paraId="47427602">
        <w:tblPrEx>
          <w:tblW w:w="10953" w:type="dxa"/>
          <w:tblInd w:w="-72" w:type="dxa"/>
          <w:tblLayout w:type="fixed"/>
          <w:tblCellMar>
            <w:top w:w="0" w:type="dxa"/>
            <w:left w:w="108" w:type="dxa"/>
            <w:bottom w:w="0" w:type="dxa"/>
            <w:right w:w="108" w:type="dxa"/>
          </w:tblCellMar>
        </w:tblPrEx>
        <w:trPr>
          <w:cantSplit/>
          <w:trHeight w:val="365"/>
        </w:trPr>
        <w:tc>
          <w:tcPr>
            <w:tcW w:w="10953" w:type="dxa"/>
            <w:gridSpan w:val="20"/>
            <w:vAlign w:val="center"/>
          </w:tcPr>
          <w:p w14:paraId="7700B13D">
            <w:pPr>
              <w:jc w:val="center"/>
              <w:rPr>
                <w:b/>
                <w:bCs/>
                <w:sz w:val="21"/>
                <w:szCs w:val="21"/>
              </w:rPr>
            </w:pPr>
            <w:r>
              <w:rPr>
                <w:rFonts w:hint="eastAsia"/>
                <w:b/>
                <w:bCs/>
                <w:sz w:val="21"/>
                <w:szCs w:val="21"/>
              </w:rPr>
              <w:t>审核组成员信息</w:t>
            </w:r>
          </w:p>
        </w:tc>
      </w:tr>
      <w:tr w14:paraId="49E36662">
        <w:tblPrEx>
          <w:tblW w:w="10953" w:type="dxa"/>
          <w:tblInd w:w="-72" w:type="dxa"/>
          <w:tblLayout w:type="fixed"/>
          <w:tblCellMar>
            <w:top w:w="0" w:type="dxa"/>
            <w:left w:w="108" w:type="dxa"/>
            <w:bottom w:w="0" w:type="dxa"/>
            <w:right w:w="108" w:type="dxa"/>
          </w:tblCellMar>
        </w:tblPrEx>
        <w:trPr>
          <w:cantSplit/>
          <w:trHeight w:val="1115"/>
        </w:trPr>
        <w:tc>
          <w:tcPr>
            <w:tcW w:w="425" w:type="dxa"/>
            <w:vAlign w:val="center"/>
          </w:tcPr>
          <w:p w14:paraId="349128F2">
            <w:pPr>
              <w:jc w:val="left"/>
              <w:rPr>
                <w:sz w:val="21"/>
                <w:szCs w:val="21"/>
              </w:rPr>
            </w:pPr>
            <w:r>
              <w:rPr>
                <w:rFonts w:hint="eastAsia"/>
                <w:sz w:val="21"/>
                <w:szCs w:val="21"/>
              </w:rPr>
              <w:t>代号</w:t>
            </w:r>
          </w:p>
        </w:tc>
        <w:tc>
          <w:tcPr>
            <w:tcW w:w="885" w:type="dxa"/>
            <w:vAlign w:val="center"/>
          </w:tcPr>
          <w:p w14:paraId="4EA63BCB">
            <w:pPr>
              <w:jc w:val="left"/>
              <w:rPr>
                <w:sz w:val="21"/>
                <w:szCs w:val="21"/>
              </w:rPr>
            </w:pPr>
            <w:r>
              <w:rPr>
                <w:rFonts w:hint="eastAsia"/>
                <w:sz w:val="21"/>
                <w:szCs w:val="21"/>
              </w:rPr>
              <w:t>审核组</w:t>
            </w:r>
          </w:p>
        </w:tc>
        <w:tc>
          <w:tcPr>
            <w:tcW w:w="850" w:type="dxa"/>
            <w:gridSpan w:val="2"/>
            <w:vAlign w:val="center"/>
          </w:tcPr>
          <w:p w14:paraId="6423B0D0">
            <w:pPr>
              <w:tabs>
                <w:tab w:val="left" w:pos="300"/>
              </w:tabs>
              <w:jc w:val="center"/>
              <w:rPr>
                <w:sz w:val="21"/>
                <w:szCs w:val="21"/>
              </w:rPr>
            </w:pPr>
            <w:r>
              <w:rPr>
                <w:rFonts w:hint="eastAsia"/>
                <w:sz w:val="21"/>
                <w:szCs w:val="21"/>
              </w:rPr>
              <w:t>姓名</w:t>
            </w:r>
          </w:p>
        </w:tc>
        <w:tc>
          <w:tcPr>
            <w:tcW w:w="850" w:type="dxa"/>
            <w:vAlign w:val="center"/>
          </w:tcPr>
          <w:p w14:paraId="202C3450">
            <w:pPr>
              <w:jc w:val="center"/>
              <w:rPr>
                <w:sz w:val="21"/>
                <w:szCs w:val="21"/>
              </w:rPr>
            </w:pPr>
            <w:r>
              <w:rPr>
                <w:rFonts w:hint="eastAsia"/>
                <w:sz w:val="21"/>
                <w:szCs w:val="21"/>
              </w:rPr>
              <w:t>性别</w:t>
            </w:r>
          </w:p>
        </w:tc>
        <w:tc>
          <w:tcPr>
            <w:tcW w:w="2699" w:type="dxa"/>
            <w:gridSpan w:val="4"/>
            <w:vAlign w:val="center"/>
          </w:tcPr>
          <w:p w14:paraId="6C4A4E4D">
            <w:pPr>
              <w:ind w:left="117"/>
              <w:jc w:val="center"/>
              <w:rPr>
                <w:sz w:val="21"/>
                <w:szCs w:val="21"/>
              </w:rPr>
            </w:pPr>
            <w:r>
              <w:rPr>
                <w:rFonts w:hint="eastAsia"/>
                <w:sz w:val="21"/>
                <w:szCs w:val="21"/>
              </w:rPr>
              <w:t>审核员注册资格</w:t>
            </w:r>
          </w:p>
        </w:tc>
        <w:tc>
          <w:tcPr>
            <w:tcW w:w="3684" w:type="dxa"/>
            <w:gridSpan w:val="9"/>
            <w:vAlign w:val="center"/>
          </w:tcPr>
          <w:p w14:paraId="7F900B35">
            <w:pPr>
              <w:jc w:val="center"/>
              <w:rPr>
                <w:sz w:val="21"/>
                <w:szCs w:val="21"/>
              </w:rPr>
            </w:pPr>
            <w:r>
              <w:rPr>
                <w:rFonts w:hint="eastAsia"/>
                <w:sz w:val="21"/>
                <w:szCs w:val="21"/>
              </w:rPr>
              <w:t>专业代码</w:t>
            </w:r>
          </w:p>
        </w:tc>
        <w:tc>
          <w:tcPr>
            <w:tcW w:w="1560" w:type="dxa"/>
            <w:gridSpan w:val="2"/>
            <w:vAlign w:val="center"/>
          </w:tcPr>
          <w:p w14:paraId="050B8CE8">
            <w:pPr>
              <w:jc w:val="center"/>
              <w:rPr>
                <w:sz w:val="21"/>
                <w:szCs w:val="21"/>
              </w:rPr>
            </w:pPr>
            <w:r>
              <w:rPr>
                <w:rFonts w:hint="eastAsia"/>
                <w:sz w:val="21"/>
                <w:szCs w:val="21"/>
              </w:rPr>
              <w:t>联系电话</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14:paraId="14177ACB">
            <w:pPr>
              <w:jc w:val="center"/>
              <w:rPr>
                <w:rFonts w:asciiTheme="minorEastAsia" w:eastAsiaTheme="minorEastAsia" w:hAnsiTheme="minorEastAsia"/>
                <w:sz w:val="21"/>
                <w:szCs w:val="21"/>
              </w:rPr>
            </w:pPr>
          </w:p>
        </w:tc>
        <w:tc>
          <w:tcPr>
            <w:tcW w:w="885" w:type="dxa"/>
            <w:vAlign w:val="center"/>
          </w:tcPr>
          <w:p w14:paraId="13703620">
            <w:pPr>
              <w:jc w:val="center"/>
              <w:rPr>
                <w:sz w:val="21"/>
                <w:szCs w:val="21"/>
              </w:rPr>
            </w:pPr>
            <w:r>
              <w:t>组长</w:t>
            </w:r>
          </w:p>
        </w:tc>
        <w:tc>
          <w:tcPr>
            <w:tcW w:w="850" w:type="dxa"/>
            <w:gridSpan w:val="2"/>
            <w:vAlign w:val="center"/>
          </w:tcPr>
          <w:p w14:paraId="7D628133">
            <w:pPr>
              <w:jc w:val="center"/>
              <w:rPr>
                <w:sz w:val="21"/>
                <w:szCs w:val="21"/>
              </w:rPr>
            </w:pPr>
            <w:r>
              <w:t>汪桂丽</w:t>
            </w:r>
          </w:p>
        </w:tc>
        <w:tc>
          <w:tcPr>
            <w:tcW w:w="850" w:type="dxa"/>
            <w:vAlign w:val="center"/>
          </w:tcPr>
          <w:p w14:paraId="371573AE">
            <w:pPr>
              <w:jc w:val="center"/>
              <w:rPr>
                <w:sz w:val="21"/>
                <w:szCs w:val="21"/>
              </w:rPr>
            </w:pPr>
            <w:r>
              <w:t>女</w:t>
            </w:r>
          </w:p>
        </w:tc>
        <w:tc>
          <w:tcPr>
            <w:tcW w:w="2699" w:type="dxa"/>
            <w:gridSpan w:val="4"/>
            <w:vAlign w:val="center"/>
          </w:tcPr>
          <w:p w14:paraId="08B0E628">
            <w:pPr>
              <w:spacing w:line="240" w:lineRule="exact"/>
              <w:rPr>
                <w:rFonts w:ascii="宋体" w:hAnsi="宋体"/>
                <w:sz w:val="21"/>
                <w:szCs w:val="21"/>
              </w:rPr>
            </w:pPr>
            <w:r>
              <w:t>2024-N1HACCP-1043149</w:t>
            </w:r>
          </w:p>
        </w:tc>
        <w:tc>
          <w:tcPr>
            <w:tcW w:w="3684" w:type="dxa"/>
            <w:gridSpan w:val="9"/>
            <w:vAlign w:val="center"/>
          </w:tcPr>
          <w:p w14:paraId="69711AD9">
            <w:pPr>
              <w:jc w:val="center"/>
              <w:rPr>
                <w:sz w:val="21"/>
                <w:szCs w:val="21"/>
              </w:rPr>
            </w:pPr>
            <w:r>
              <w:t>E</w:t>
            </w:r>
          </w:p>
        </w:tc>
        <w:tc>
          <w:tcPr>
            <w:tcW w:w="1560" w:type="dxa"/>
            <w:gridSpan w:val="2"/>
            <w:vAlign w:val="center"/>
          </w:tcPr>
          <w:p w14:paraId="27CBF787">
            <w:pPr>
              <w:jc w:val="center"/>
              <w:rPr>
                <w:sz w:val="21"/>
                <w:szCs w:val="21"/>
              </w:rPr>
            </w:pPr>
            <w:r>
              <w:t>13589369698</w:t>
            </w:r>
          </w:p>
        </w:tc>
      </w:tr>
      <w:tr w14:paraId="0C7D2C0F">
        <w:tblPrEx>
          <w:tblW w:w="10953" w:type="dxa"/>
          <w:tblInd w:w="-72" w:type="dxa"/>
          <w:tblLayout w:type="fixed"/>
          <w:tblCellMar>
            <w:top w:w="0" w:type="dxa"/>
            <w:left w:w="108" w:type="dxa"/>
            <w:bottom w:w="0" w:type="dxa"/>
            <w:right w:w="108" w:type="dxa"/>
          </w:tblCellMar>
        </w:tblPrEx>
        <w:trPr>
          <w:cantSplit/>
          <w:trHeight w:val="747"/>
        </w:trPr>
        <w:tc>
          <w:tcPr>
            <w:tcW w:w="425" w:type="dxa"/>
            <w:vAlign w:val="center"/>
          </w:tcPr>
          <w:p>
            <w:pPr>
              <w:jc w:val="center"/>
            </w:pPr>
          </w:p>
        </w:tc>
        <w:tc>
          <w:tcPr>
            <w:tcW w:w="885" w:type="dxa"/>
            <w:vAlign w:val="center"/>
          </w:tcPr>
          <w:p>
            <w:pPr>
              <w:jc w:val="center"/>
            </w:pPr>
            <w:r>
              <w:t>组员</w:t>
            </w:r>
          </w:p>
        </w:tc>
        <w:tc>
          <w:tcPr>
            <w:tcW w:w="850" w:type="dxa"/>
            <w:gridSpan w:val="2"/>
            <w:vAlign w:val="center"/>
          </w:tcPr>
          <w:p>
            <w:pPr>
              <w:jc w:val="center"/>
            </w:pPr>
            <w:r>
              <w:t>邝柏臣</w:t>
            </w:r>
          </w:p>
        </w:tc>
        <w:tc>
          <w:tcPr>
            <w:tcW w:w="850" w:type="dxa"/>
            <w:vAlign w:val="center"/>
          </w:tcPr>
          <w:p>
            <w:pPr>
              <w:jc w:val="center"/>
            </w:pPr>
            <w:r>
              <w:t>男</w:t>
            </w:r>
          </w:p>
        </w:tc>
        <w:tc>
          <w:tcPr>
            <w:tcW w:w="2699" w:type="dxa"/>
            <w:gridSpan w:val="4"/>
            <w:vAlign w:val="center"/>
          </w:tcPr>
          <w:p>
            <w:pPr>
              <w:jc w:val="both"/>
            </w:pPr>
            <w:r>
              <w:t>2023-N1HACCP-2222839</w:t>
            </w:r>
          </w:p>
        </w:tc>
        <w:tc>
          <w:tcPr>
            <w:tcW w:w="3684" w:type="dxa"/>
            <w:gridSpan w:val="9"/>
            <w:vAlign w:val="center"/>
          </w:tcPr>
          <w:p>
            <w:pPr>
              <w:jc w:val="center"/>
            </w:pPr>
            <w:r>
              <w:t>E</w:t>
            </w:r>
          </w:p>
        </w:tc>
        <w:tc>
          <w:tcPr>
            <w:tcW w:w="1560" w:type="dxa"/>
            <w:gridSpan w:val="2"/>
            <w:vAlign w:val="center"/>
          </w:tcPr>
          <w:p>
            <w:pPr>
              <w:jc w:val="center"/>
            </w:pPr>
            <w:r>
              <w:t>13428842228</w:t>
            </w:r>
          </w:p>
        </w:tc>
      </w:tr>
      <w:tr w14:paraId="5D075FE9">
        <w:tblPrEx>
          <w:tblW w:w="10953" w:type="dxa"/>
          <w:tblInd w:w="-72" w:type="dxa"/>
          <w:tblLayout w:type="fixed"/>
          <w:tblCellMar>
            <w:top w:w="0" w:type="dxa"/>
            <w:left w:w="108" w:type="dxa"/>
            <w:bottom w:w="0" w:type="dxa"/>
            <w:right w:w="108" w:type="dxa"/>
          </w:tblCellMar>
        </w:tblPrEx>
        <w:trPr>
          <w:cantSplit/>
          <w:trHeight w:val="416"/>
        </w:trPr>
        <w:tc>
          <w:tcPr>
            <w:tcW w:w="5709" w:type="dxa"/>
            <w:gridSpan w:val="9"/>
          </w:tcPr>
          <w:p w14:paraId="5D940C73">
            <w:pPr>
              <w:rPr>
                <w:sz w:val="21"/>
                <w:szCs w:val="21"/>
              </w:rPr>
            </w:pPr>
            <w:r>
              <w:rPr>
                <w:rFonts w:hint="eastAsia"/>
                <w:sz w:val="21"/>
                <w:szCs w:val="21"/>
              </w:rPr>
              <w:t>审核部联系人：</w:t>
            </w:r>
          </w:p>
          <w:p w14:paraId="60667098">
            <w:pPr>
              <w:widowControl/>
              <w:jc w:val="left"/>
              <w:rPr>
                <w:sz w:val="21"/>
                <w:szCs w:val="21"/>
              </w:rPr>
            </w:pPr>
            <w:bookmarkStart w:id="15" w:name="审核派遣人"/>
            <w:bookmarkEnd w:id="15"/>
            <w:r>
              <w:rPr>
                <w:rFonts w:hint="eastAsia"/>
                <w:sz w:val="21"/>
                <w:szCs w:val="21"/>
              </w:rPr>
              <w:t>夏僧道</w:t>
            </w:r>
          </w:p>
          <w:p w14:paraId="4928E68A">
            <w:pPr>
              <w:widowControl/>
              <w:ind w:firstLine="3360" w:firstLineChars="1600"/>
              <w:jc w:val="left"/>
              <w:rPr>
                <w:sz w:val="21"/>
                <w:szCs w:val="21"/>
              </w:rPr>
            </w:pPr>
          </w:p>
          <w:p w14:paraId="06E8D03E">
            <w:pPr>
              <w:widowControl/>
              <w:ind w:firstLine="2100" w:firstLineChars="1000"/>
              <w:jc w:val="left"/>
              <w:rPr>
                <w:sz w:val="21"/>
                <w:szCs w:val="21"/>
              </w:rPr>
            </w:pPr>
            <w:r>
              <w:rPr>
                <w:rFonts w:ascii="宋体" w:hAnsi="宋体" w:hint="eastAsia"/>
                <w:szCs w:val="21"/>
              </w:rPr>
              <w:t>2025-04-10</w:t>
            </w:r>
          </w:p>
        </w:tc>
        <w:tc>
          <w:tcPr>
            <w:tcW w:w="5244" w:type="dxa"/>
            <w:gridSpan w:val="11"/>
          </w:tcPr>
          <w:p w14:paraId="666CEEA5">
            <w:pPr>
              <w:rPr>
                <w:sz w:val="21"/>
                <w:szCs w:val="21"/>
              </w:rPr>
            </w:pPr>
            <w:r>
              <w:rPr>
                <w:rFonts w:hint="eastAsia"/>
                <w:sz w:val="21"/>
                <w:szCs w:val="21"/>
              </w:rPr>
              <w:t>受审核方代表签字：</w:t>
            </w:r>
          </w:p>
          <w:p w14:paraId="4FDBFCB5">
            <w:pPr>
              <w:rPr>
                <w:sz w:val="21"/>
                <w:szCs w:val="21"/>
              </w:rPr>
            </w:pPr>
          </w:p>
          <w:p w14:paraId="15CD2515">
            <w:pPr>
              <w:rPr>
                <w:sz w:val="21"/>
                <w:szCs w:val="21"/>
              </w:rPr>
            </w:pPr>
          </w:p>
          <w:p w14:paraId="59EF8DD2">
            <w:pPr>
              <w:ind w:firstLine="2100" w:firstLineChars="1000"/>
              <w:rPr>
                <w:sz w:val="21"/>
                <w:szCs w:val="21"/>
              </w:rPr>
            </w:pPr>
            <w:r>
              <w:rPr>
                <w:rFonts w:hint="eastAsia"/>
                <w:sz w:val="21"/>
                <w:szCs w:val="21"/>
              </w:rPr>
              <w:t>受审核方：（盖章）</w:t>
            </w:r>
          </w:p>
          <w:p w14:paraId="40871C5F">
            <w:pPr>
              <w:widowControl/>
              <w:ind w:firstLine="2310" w:firstLineChars="1100"/>
              <w:jc w:val="left"/>
              <w:rPr>
                <w:sz w:val="21"/>
                <w:szCs w:val="21"/>
              </w:rPr>
            </w:pPr>
            <w:r>
              <w:rPr>
                <w:rFonts w:hint="eastAsia"/>
                <w:sz w:val="21"/>
                <w:szCs w:val="21"/>
              </w:rPr>
              <w:t>年    月   日</w:t>
            </w:r>
          </w:p>
        </w:tc>
      </w:tr>
      <w:tr w14:paraId="5EB52DB5">
        <w:tblPrEx>
          <w:tblW w:w="10953" w:type="dxa"/>
          <w:tblInd w:w="-72" w:type="dxa"/>
          <w:tblLayout w:type="fixed"/>
          <w:tblCellMar>
            <w:top w:w="0" w:type="dxa"/>
            <w:left w:w="108" w:type="dxa"/>
            <w:bottom w:w="0" w:type="dxa"/>
            <w:right w:w="108" w:type="dxa"/>
          </w:tblCellMar>
        </w:tblPrEx>
        <w:trPr>
          <w:cantSplit/>
          <w:trHeight w:val="803"/>
        </w:trPr>
        <w:tc>
          <w:tcPr>
            <w:tcW w:w="9103" w:type="dxa"/>
            <w:gridSpan w:val="17"/>
            <w:vMerge w:val="restart"/>
          </w:tcPr>
          <w:p w14:paraId="32BE54FD">
            <w:pPr>
              <w:spacing w:line="240" w:lineRule="atLeast"/>
              <w:rPr>
                <w:rFonts w:ascii="宋体" w:hAnsi="宋体"/>
                <w:sz w:val="21"/>
                <w:szCs w:val="21"/>
              </w:rPr>
            </w:pPr>
            <w:r>
              <w:rPr>
                <w:rFonts w:ascii="宋体" w:hAnsi="宋体" w:hint="eastAsia"/>
                <w:sz w:val="21"/>
                <w:szCs w:val="21"/>
              </w:rPr>
              <w:t>备注：</w:t>
            </w:r>
          </w:p>
          <w:p w14:paraId="699BBC88">
            <w:pPr>
              <w:spacing w:line="276" w:lineRule="auto"/>
              <w:jc w:val="left"/>
              <w:rPr>
                <w:rFonts w:ascii="宋体" w:hAnsi="宋体"/>
                <w:bCs/>
                <w:sz w:val="21"/>
                <w:szCs w:val="21"/>
              </w:rPr>
            </w:pPr>
            <w:r>
              <w:rPr>
                <w:rFonts w:ascii="宋体" w:hAnsi="宋体" w:hint="eastAsia"/>
                <w:bCs/>
                <w:sz w:val="21"/>
                <w:szCs w:val="21"/>
              </w:rPr>
              <w:t>1）所有与审核策划及审核实施有关的一切事宜，均请企业/审核组长与公司审核部项目管理员直接联系。</w:t>
            </w:r>
          </w:p>
          <w:p w14:paraId="01141FB9">
            <w:pPr>
              <w:spacing w:line="276" w:lineRule="auto"/>
              <w:jc w:val="left"/>
              <w:rPr>
                <w:rFonts w:ascii="宋体" w:hAnsi="宋体"/>
                <w:bCs/>
                <w:sz w:val="21"/>
                <w:szCs w:val="21"/>
              </w:rPr>
            </w:pPr>
            <w:r>
              <w:rPr>
                <w:rFonts w:ascii="宋体" w:hAnsi="宋体" w:hint="eastAsia"/>
                <w:bCs/>
                <w:sz w:val="21"/>
                <w:szCs w:val="21"/>
              </w:rPr>
              <w:t>2）审核计划应在审核实施前完成，并提前交给受审核组织确认。</w:t>
            </w:r>
          </w:p>
          <w:p w14:paraId="3D535D9F">
            <w:pPr>
              <w:spacing w:line="276" w:lineRule="auto"/>
              <w:jc w:val="left"/>
              <w:rPr>
                <w:rFonts w:ascii="宋体" w:hAnsi="宋体"/>
                <w:bCs/>
                <w:sz w:val="21"/>
                <w:szCs w:val="21"/>
              </w:rPr>
            </w:pPr>
            <w:r>
              <w:rPr>
                <w:rFonts w:ascii="宋体" w:hAnsi="宋体" w:hint="eastAsia"/>
                <w:bCs/>
                <w:sz w:val="21"/>
                <w:szCs w:val="21"/>
              </w:rPr>
              <w:t>3）请审核老师提交电子版案卷或直接将电子版文件上传到项目执行。</w:t>
            </w:r>
          </w:p>
          <w:p w14:paraId="0791DDE2">
            <w:pPr>
              <w:spacing w:line="276" w:lineRule="auto"/>
              <w:rPr>
                <w:rFonts w:ascii="宋体"/>
              </w:rPr>
            </w:pPr>
            <w:r>
              <w:rPr>
                <w:rFonts w:ascii="宋体" w:hAnsi="宋体"/>
                <w:bCs/>
                <w:sz w:val="21"/>
                <w:szCs w:val="21"/>
              </w:rPr>
              <w:t>4</w:t>
            </w:r>
            <w:r>
              <w:rPr>
                <w:rFonts w:ascii="宋体" w:hAnsi="宋体" w:hint="eastAsia"/>
                <w:bCs/>
                <w:sz w:val="21"/>
                <w:szCs w:val="21"/>
              </w:rPr>
              <w:t>）审核日程安排表见后页“</w:t>
            </w:r>
            <w:r>
              <w:rPr>
                <w:rFonts w:ascii="宋体" w:hAnsi="宋体" w:hint="eastAsia"/>
                <w:b/>
                <w:sz w:val="21"/>
                <w:szCs w:val="21"/>
              </w:rPr>
              <w:t>附审核计划日程安排</w:t>
            </w:r>
            <w:r>
              <w:rPr>
                <w:rFonts w:ascii="宋体" w:hAnsi="宋体"/>
                <w:bCs/>
                <w:sz w:val="21"/>
                <w:szCs w:val="21"/>
              </w:rPr>
              <w:t>”</w:t>
            </w:r>
            <w:r>
              <w:rPr>
                <w:rFonts w:ascii="宋体" w:hAnsi="宋体" w:hint="eastAsia"/>
                <w:b/>
                <w:sz w:val="21"/>
                <w:szCs w:val="21"/>
              </w:rPr>
              <w:t>。</w:t>
            </w:r>
          </w:p>
          <w:p w14:paraId="16D75CDD">
            <w:pPr>
              <w:spacing w:line="276" w:lineRule="auto"/>
              <w:rPr>
                <w:rFonts w:ascii="宋体" w:hAnsi="宋体"/>
                <w:bCs/>
                <w:sz w:val="21"/>
                <w:szCs w:val="21"/>
              </w:rPr>
            </w:pPr>
            <w:r>
              <w:rPr>
                <w:rFonts w:ascii="宋体" w:hAnsi="宋体"/>
                <w:bCs/>
                <w:sz w:val="21"/>
                <w:szCs w:val="21"/>
              </w:rPr>
              <w:t>5</w:t>
            </w:r>
            <w:r>
              <w:rPr>
                <w:rFonts w:ascii="宋体" w:hAnsi="宋体" w:hint="eastAsia"/>
                <w:bCs/>
                <w:sz w:val="21"/>
                <w:szCs w:val="21"/>
              </w:rPr>
              <w:t>）为便捷贵公司与我认证机构联系，我机构建立了企业微信，请贵公司负责人员微信扫码右侧二维码添加我机构企业微信号。</w:t>
            </w:r>
          </w:p>
        </w:tc>
        <w:tc>
          <w:tcPr>
            <w:tcW w:w="1850" w:type="dxa"/>
            <w:gridSpan w:val="3"/>
          </w:tcPr>
          <w:p w14:paraId="1CD95DD6">
            <w:pPr>
              <w:spacing w:line="276" w:lineRule="auto"/>
              <w:jc w:val="center"/>
              <w:rPr>
                <w:b/>
                <w:bCs/>
                <w:color w:val="000099"/>
                <w:sz w:val="21"/>
                <w:szCs w:val="21"/>
              </w:rPr>
            </w:pPr>
          </w:p>
          <w:p w14:paraId="5DFD62AE">
            <w:pPr>
              <w:spacing w:line="276" w:lineRule="auto"/>
              <w:jc w:val="center"/>
              <w:rPr>
                <w:b/>
                <w:bCs/>
                <w:color w:val="000099"/>
                <w:sz w:val="21"/>
                <w:szCs w:val="21"/>
              </w:rPr>
            </w:pPr>
            <w:r>
              <w:rPr>
                <w:rFonts w:hint="eastAsia"/>
                <w:b/>
                <w:bCs/>
                <w:color w:val="000099"/>
                <w:sz w:val="21"/>
                <w:szCs w:val="21"/>
              </w:rPr>
              <w:t>国标联合</w:t>
            </w:r>
          </w:p>
          <w:p w14:paraId="67EAD123">
            <w:pPr>
              <w:spacing w:line="276" w:lineRule="auto"/>
              <w:jc w:val="center"/>
              <w:rPr>
                <w:sz w:val="21"/>
                <w:szCs w:val="21"/>
              </w:rPr>
            </w:pPr>
            <w:r>
              <w:rPr>
                <w:rFonts w:hint="eastAsia"/>
                <w:b/>
                <w:bCs/>
                <w:color w:val="000099"/>
                <w:sz w:val="21"/>
                <w:szCs w:val="21"/>
              </w:rPr>
              <w:t>企业微信号</w:t>
            </w:r>
          </w:p>
        </w:tc>
      </w:tr>
      <w:tr w14:paraId="54D34EFC">
        <w:tblPrEx>
          <w:tblW w:w="10953" w:type="dxa"/>
          <w:tblInd w:w="-72" w:type="dxa"/>
          <w:tblLayout w:type="fixed"/>
          <w:tblCellMar>
            <w:top w:w="0" w:type="dxa"/>
            <w:left w:w="108" w:type="dxa"/>
            <w:bottom w:w="0" w:type="dxa"/>
            <w:right w:w="108" w:type="dxa"/>
          </w:tblCellMar>
        </w:tblPrEx>
        <w:trPr>
          <w:cantSplit/>
          <w:trHeight w:val="935"/>
        </w:trPr>
        <w:tc>
          <w:tcPr>
            <w:tcW w:w="9103" w:type="dxa"/>
            <w:gridSpan w:val="17"/>
            <w:vMerge/>
          </w:tcPr>
          <w:p w14:paraId="3DEEB3EE">
            <w:pPr>
              <w:spacing w:line="240" w:lineRule="atLeast"/>
              <w:rPr>
                <w:rFonts w:ascii="宋体" w:hAnsi="宋体"/>
                <w:sz w:val="21"/>
                <w:szCs w:val="21"/>
              </w:rPr>
            </w:pPr>
          </w:p>
        </w:tc>
        <w:tc>
          <w:tcPr>
            <w:tcW w:w="1850" w:type="dxa"/>
            <w:gridSpan w:val="3"/>
          </w:tcPr>
          <w:p w14:paraId="0CB2A434">
            <w:pPr>
              <w:spacing w:line="360" w:lineRule="auto"/>
              <w:jc w:val="left"/>
              <w:rPr>
                <w:rFonts w:ascii="宋体" w:hAnsi="宋体"/>
                <w:sz w:val="21"/>
                <w:szCs w:val="21"/>
              </w:rPr>
            </w:pPr>
            <w:r>
              <w:rPr>
                <w:rFonts w:ascii="宋体" w:hAnsi="宋体" w:hint="eastAsia"/>
                <w:sz w:val="21"/>
                <w:szCs w:val="21"/>
              </w:rPr>
              <w:drawing>
                <wp:anchor distT="0" distB="0" distL="114300" distR="114300" simplePos="0" relativeHeight="251658240" behindDoc="0" locked="0" layoutInCell="1" allowOverlap="1">
                  <wp:simplePos x="0" y="0"/>
                  <wp:positionH relativeFrom="column">
                    <wp:posOffset>30480</wp:posOffset>
                  </wp:positionH>
                  <wp:positionV relativeFrom="paragraph">
                    <wp:posOffset>80645</wp:posOffset>
                  </wp:positionV>
                  <wp:extent cx="885190" cy="871855"/>
                  <wp:effectExtent l="0" t="0" r="0" b="0"/>
                  <wp:wrapNone/>
                  <wp:docPr id="7403992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425281" name="图片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885190" cy="871855"/>
                          </a:xfrm>
                          <a:prstGeom prst="rect">
                            <a:avLst/>
                          </a:prstGeom>
                          <a:noFill/>
                          <a:ln>
                            <a:noFill/>
                          </a:ln>
                        </pic:spPr>
                      </pic:pic>
                    </a:graphicData>
                  </a:graphic>
                </wp:anchor>
              </w:drawing>
            </w:r>
          </w:p>
        </w:tc>
      </w:tr>
    </w:tbl>
    <w:p w14:paraId="156B2C3A">
      <w:pPr>
        <w:pStyle w:val="a"/>
      </w:pPr>
    </w:p>
    <w:p w14:paraId="5DF4CF85">
      <w:pPr>
        <w:pStyle w:val="a"/>
      </w:pPr>
    </w:p>
    <w:p w14:paraId="427845DD">
      <w:pPr>
        <w:pStyle w:val="a"/>
      </w:pPr>
    </w:p>
    <w:p w14:paraId="251847DF">
      <w:pPr>
        <w:pStyle w:val="a"/>
      </w:pPr>
    </w:p>
    <w:p w14:paraId="04DEAB95">
      <w:pPr>
        <w:pStyle w:val="a"/>
      </w:pPr>
    </w:p>
    <w:p w14:paraId="00D28D70">
      <w:pPr>
        <w:pStyle w:val="a"/>
      </w:pPr>
    </w:p>
    <w:p w14:paraId="19517BB3">
      <w:pPr>
        <w:pStyle w:val="a"/>
      </w:pPr>
    </w:p>
    <w:p w14:paraId="466545F4">
      <w:pPr>
        <w:pStyle w:val="a"/>
      </w:pPr>
    </w:p>
    <w:p w14:paraId="05774474">
      <w:pPr>
        <w:pStyle w:val="a"/>
      </w:pPr>
    </w:p>
    <w:p w14:paraId="30C0460B">
      <w:pPr>
        <w:pStyle w:val="a"/>
      </w:pPr>
    </w:p>
    <w:p w14:paraId="09E33183">
      <w:pPr>
        <w:pStyle w:val="a"/>
      </w:pPr>
    </w:p>
    <w:p w14:paraId="64A97636">
      <w:pPr>
        <w:pStyle w:val="a"/>
      </w:pPr>
    </w:p>
    <w:p w14:paraId="0FBEEC47">
      <w:pPr>
        <w:pStyle w:val="a"/>
      </w:pPr>
    </w:p>
    <w:p w14:paraId="4B4E9E82">
      <w:pPr>
        <w:pStyle w:val="a"/>
      </w:pPr>
    </w:p>
    <w:p w14:paraId="59CD0559">
      <w:pPr>
        <w:pStyle w:val="a"/>
      </w:pPr>
    </w:p>
    <w:p w14:paraId="79850F4A">
      <w:pPr>
        <w:pStyle w:val="a"/>
      </w:pPr>
    </w:p>
    <w:p w14:paraId="3F0ADA18">
      <w:pPr>
        <w:pStyle w:val="a"/>
      </w:pPr>
    </w:p>
    <w:p w14:paraId="2560D5A2">
      <w:pPr>
        <w:pStyle w:val="a"/>
      </w:pPr>
    </w:p>
    <w:p w14:paraId="76B0FD68">
      <w:pPr>
        <w:pStyle w:val="a"/>
        <w:sectPr>
          <w:headerReference w:type="default" r:id="rId6"/>
          <w:footerReference w:type="default" r:id="rId7"/>
          <w:pgSz w:w="11906" w:h="16838"/>
          <w:pgMar w:top="720" w:right="720" w:bottom="720" w:left="720" w:header="510" w:footer="425" w:gutter="0"/>
          <w:cols w:num="1" w:space="425"/>
          <w:docGrid w:type="lines" w:linePitch="326" w:charSpace="0"/>
        </w:sectPr>
      </w:pPr>
    </w:p>
    <w:p w14:paraId="7BDCAFA1">
      <w:pPr>
        <w:spacing w:after="163" w:afterLines="50" w:line="380" w:lineRule="exact"/>
        <w:rPr>
          <w:b/>
          <w:sz w:val="21"/>
          <w:szCs w:val="21"/>
        </w:rPr>
      </w:pPr>
      <w:r>
        <w:rPr>
          <w:rFonts w:ascii="宋体" w:hAnsi="宋体" w:hint="eastAsia"/>
          <w:b/>
          <w:sz w:val="21"/>
          <w:szCs w:val="21"/>
        </w:rPr>
        <w:t>附：</w:t>
      </w:r>
      <w:r>
        <w:rPr>
          <w:b/>
          <w:sz w:val="21"/>
          <w:szCs w:val="21"/>
        </w:rPr>
        <w:t>审核日程安排表</w:t>
      </w:r>
    </w:p>
    <w:tbl>
      <w:tblPr>
        <w:tblStyle w:val="TableNormal"/>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641"/>
        <w:gridCol w:w="1027"/>
        <w:gridCol w:w="1275"/>
        <w:gridCol w:w="1276"/>
        <w:gridCol w:w="1321"/>
        <w:gridCol w:w="1548"/>
        <w:gridCol w:w="3816"/>
      </w:tblGrid>
      <w:tr w14:paraId="4046086D">
        <w:tblPrEx>
          <w:tblW w:w="10904" w:type="dxa"/>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549"/>
          <w:tblHeader/>
        </w:trPr>
        <w:tc>
          <w:tcPr>
            <w:tcW w:w="1668" w:type="dxa"/>
            <w:gridSpan w:val="2"/>
            <w:vAlign w:val="center"/>
          </w:tcPr>
          <w:p w14:paraId="6274AE89">
            <w:pPr>
              <w:spacing w:line="240" w:lineRule="atLeast"/>
              <w:jc w:val="center"/>
              <w:rPr>
                <w:rFonts w:ascii="宋体" w:hAnsi="宋体"/>
                <w:b/>
                <w:sz w:val="21"/>
                <w:szCs w:val="21"/>
              </w:rPr>
            </w:pPr>
            <w:r>
              <w:rPr>
                <w:rFonts w:ascii="宋体" w:hAnsi="宋体" w:hint="eastAsia"/>
                <w:b/>
                <w:sz w:val="21"/>
                <w:szCs w:val="21"/>
              </w:rPr>
              <w:t>审核时间</w:t>
            </w:r>
          </w:p>
        </w:tc>
        <w:tc>
          <w:tcPr>
            <w:tcW w:w="1275" w:type="dxa"/>
            <w:vAlign w:val="center"/>
          </w:tcPr>
          <w:p w14:paraId="4DD40E74">
            <w:pPr>
              <w:spacing w:line="240" w:lineRule="atLeast"/>
              <w:rPr>
                <w:rFonts w:ascii="宋体" w:hAnsi="宋体"/>
                <w:b/>
                <w:sz w:val="21"/>
                <w:szCs w:val="21"/>
              </w:rPr>
            </w:pPr>
            <w:r>
              <w:rPr>
                <w:rFonts w:ascii="宋体" w:hAnsi="宋体" w:hint="eastAsia"/>
                <w:b/>
                <w:sz w:val="21"/>
                <w:szCs w:val="21"/>
              </w:rPr>
              <w:t>审核员代号</w:t>
            </w:r>
          </w:p>
        </w:tc>
        <w:tc>
          <w:tcPr>
            <w:tcW w:w="1276" w:type="dxa"/>
            <w:vAlign w:val="center"/>
          </w:tcPr>
          <w:p w14:paraId="23BFE5D7">
            <w:pPr>
              <w:spacing w:line="240" w:lineRule="atLeast"/>
              <w:jc w:val="center"/>
              <w:rPr>
                <w:rFonts w:ascii="宋体" w:hAnsi="宋体"/>
                <w:b/>
                <w:sz w:val="21"/>
                <w:szCs w:val="21"/>
              </w:rPr>
            </w:pPr>
            <w:r>
              <w:rPr>
                <w:rFonts w:ascii="宋体" w:hAnsi="宋体" w:hint="eastAsia"/>
                <w:b/>
                <w:sz w:val="21"/>
                <w:szCs w:val="21"/>
              </w:rPr>
              <w:t>受审核部门</w:t>
            </w:r>
          </w:p>
        </w:tc>
        <w:tc>
          <w:tcPr>
            <w:tcW w:w="6685" w:type="dxa"/>
            <w:gridSpan w:val="3"/>
            <w:vAlign w:val="center"/>
          </w:tcPr>
          <w:p w14:paraId="7ABA3646">
            <w:pPr>
              <w:spacing w:line="240" w:lineRule="atLeast"/>
              <w:jc w:val="center"/>
              <w:rPr>
                <w:rFonts w:ascii="宋体" w:hAnsi="宋体"/>
                <w:b/>
                <w:sz w:val="21"/>
                <w:szCs w:val="21"/>
              </w:rPr>
            </w:pPr>
            <w:r>
              <w:rPr>
                <w:rFonts w:ascii="宋体" w:hAnsi="宋体" w:hint="eastAsia"/>
                <w:b/>
                <w:sz w:val="21"/>
                <w:szCs w:val="21"/>
              </w:rPr>
              <w:t>过程/活动/条款/（远程工具）</w:t>
            </w:r>
          </w:p>
        </w:tc>
      </w:tr>
      <w:tr w14:paraId="6DFF381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42DC508A">
            <w:pPr>
              <w:pStyle w:val="a"/>
              <w:rPr>
                <w:rFonts w:ascii="宋体" w:hAnsi="宋体"/>
                <w:sz w:val="21"/>
                <w:szCs w:val="21"/>
              </w:rPr>
            </w:pPr>
          </w:p>
        </w:tc>
        <w:tc>
          <w:tcPr>
            <w:tcW w:w="1275" w:type="dxa"/>
            <w:vAlign w:val="center"/>
          </w:tcPr>
          <w:p w14:paraId="3964080A">
            <w:pPr>
              <w:rPr>
                <w:rFonts w:ascii="宋体" w:hAnsi="宋体"/>
                <w:sz w:val="21"/>
                <w:szCs w:val="21"/>
              </w:rPr>
            </w:pPr>
          </w:p>
        </w:tc>
        <w:tc>
          <w:tcPr>
            <w:tcW w:w="1276" w:type="dxa"/>
            <w:vAlign w:val="center"/>
          </w:tcPr>
          <w:p w14:paraId="25747DB9">
            <w:pPr>
              <w:rPr>
                <w:rFonts w:ascii="宋体" w:hAnsi="宋体"/>
                <w:sz w:val="21"/>
                <w:szCs w:val="21"/>
              </w:rPr>
            </w:pPr>
          </w:p>
        </w:tc>
        <w:tc>
          <w:tcPr>
            <w:tcW w:w="6685" w:type="dxa"/>
            <w:gridSpan w:val="3"/>
            <w:vAlign w:val="center"/>
          </w:tcPr>
          <w:p w14:paraId="547C81BD">
            <w:pPr>
              <w:rPr>
                <w:rFonts w:ascii="宋体" w:hAnsi="宋体"/>
                <w:sz w:val="21"/>
                <w:szCs w:val="21"/>
              </w:rPr>
            </w:pPr>
          </w:p>
        </w:tc>
      </w:tr>
      <w:tr w14:paraId="7467E2F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BB7C732">
            <w:pPr>
              <w:pStyle w:val="a"/>
              <w:rPr>
                <w:rFonts w:ascii="宋体" w:hAnsi="宋体"/>
                <w:sz w:val="21"/>
                <w:szCs w:val="21"/>
              </w:rPr>
            </w:pPr>
          </w:p>
        </w:tc>
        <w:tc>
          <w:tcPr>
            <w:tcW w:w="1275" w:type="dxa"/>
            <w:vAlign w:val="center"/>
          </w:tcPr>
          <w:p w14:paraId="317EDD3C">
            <w:pPr>
              <w:rPr>
                <w:rFonts w:ascii="宋体" w:hAnsi="宋体"/>
                <w:sz w:val="21"/>
                <w:szCs w:val="21"/>
              </w:rPr>
            </w:pPr>
          </w:p>
        </w:tc>
        <w:tc>
          <w:tcPr>
            <w:tcW w:w="1276" w:type="dxa"/>
            <w:vAlign w:val="center"/>
          </w:tcPr>
          <w:p w14:paraId="32DE0580">
            <w:pPr>
              <w:rPr>
                <w:rFonts w:ascii="宋体" w:hAnsi="宋体"/>
                <w:sz w:val="21"/>
                <w:szCs w:val="21"/>
              </w:rPr>
            </w:pPr>
          </w:p>
        </w:tc>
        <w:tc>
          <w:tcPr>
            <w:tcW w:w="6685" w:type="dxa"/>
            <w:gridSpan w:val="3"/>
            <w:vAlign w:val="center"/>
          </w:tcPr>
          <w:p w14:paraId="3E1A0B2B">
            <w:pPr>
              <w:rPr>
                <w:rFonts w:ascii="宋体" w:hAnsi="宋体"/>
                <w:sz w:val="21"/>
                <w:szCs w:val="21"/>
              </w:rPr>
            </w:pPr>
          </w:p>
        </w:tc>
      </w:tr>
      <w:tr w14:paraId="4304F7A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A28DFB6">
            <w:pPr>
              <w:pStyle w:val="a"/>
              <w:rPr>
                <w:rFonts w:ascii="宋体" w:hAnsi="宋体"/>
                <w:sz w:val="21"/>
                <w:szCs w:val="21"/>
              </w:rPr>
            </w:pPr>
          </w:p>
        </w:tc>
        <w:tc>
          <w:tcPr>
            <w:tcW w:w="1275" w:type="dxa"/>
            <w:vAlign w:val="center"/>
          </w:tcPr>
          <w:p w14:paraId="394DBEFD">
            <w:pPr>
              <w:rPr>
                <w:rFonts w:ascii="宋体" w:hAnsi="宋体"/>
                <w:sz w:val="21"/>
                <w:szCs w:val="21"/>
              </w:rPr>
            </w:pPr>
          </w:p>
        </w:tc>
        <w:tc>
          <w:tcPr>
            <w:tcW w:w="1276" w:type="dxa"/>
            <w:vAlign w:val="center"/>
          </w:tcPr>
          <w:p w14:paraId="6DA78CFD">
            <w:pPr>
              <w:rPr>
                <w:rFonts w:ascii="宋体" w:hAnsi="宋体"/>
                <w:sz w:val="21"/>
                <w:szCs w:val="21"/>
              </w:rPr>
            </w:pPr>
          </w:p>
        </w:tc>
        <w:tc>
          <w:tcPr>
            <w:tcW w:w="6685" w:type="dxa"/>
            <w:gridSpan w:val="3"/>
            <w:vAlign w:val="center"/>
          </w:tcPr>
          <w:p w14:paraId="64D2DA36">
            <w:pPr>
              <w:rPr>
                <w:rFonts w:ascii="宋体" w:hAnsi="宋体"/>
                <w:sz w:val="21"/>
                <w:szCs w:val="21"/>
              </w:rPr>
            </w:pPr>
          </w:p>
        </w:tc>
      </w:tr>
      <w:tr w14:paraId="2E9F7715">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C7DA153">
            <w:pPr>
              <w:pStyle w:val="a"/>
              <w:rPr>
                <w:rFonts w:ascii="宋体" w:hAnsi="宋体"/>
                <w:sz w:val="21"/>
                <w:szCs w:val="21"/>
              </w:rPr>
            </w:pPr>
          </w:p>
        </w:tc>
        <w:tc>
          <w:tcPr>
            <w:tcW w:w="1275" w:type="dxa"/>
            <w:vAlign w:val="center"/>
          </w:tcPr>
          <w:p w14:paraId="0D4B188E">
            <w:pPr>
              <w:rPr>
                <w:rFonts w:ascii="宋体" w:hAnsi="宋体"/>
                <w:sz w:val="21"/>
                <w:szCs w:val="21"/>
              </w:rPr>
            </w:pPr>
          </w:p>
        </w:tc>
        <w:tc>
          <w:tcPr>
            <w:tcW w:w="1276" w:type="dxa"/>
            <w:vAlign w:val="center"/>
          </w:tcPr>
          <w:p w14:paraId="10AEF1BC">
            <w:pPr>
              <w:rPr>
                <w:rFonts w:ascii="宋体" w:hAnsi="宋体"/>
                <w:sz w:val="21"/>
                <w:szCs w:val="21"/>
              </w:rPr>
            </w:pPr>
          </w:p>
        </w:tc>
        <w:tc>
          <w:tcPr>
            <w:tcW w:w="6685" w:type="dxa"/>
            <w:gridSpan w:val="3"/>
            <w:vAlign w:val="center"/>
          </w:tcPr>
          <w:p w14:paraId="34BAAD72">
            <w:pPr>
              <w:rPr>
                <w:rFonts w:ascii="宋体" w:hAnsi="宋体"/>
                <w:sz w:val="21"/>
                <w:szCs w:val="21"/>
              </w:rPr>
            </w:pPr>
          </w:p>
        </w:tc>
      </w:tr>
      <w:tr w14:paraId="1641C96D">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7F764DD">
            <w:pPr>
              <w:pStyle w:val="a"/>
              <w:rPr>
                <w:rFonts w:ascii="宋体" w:hAnsi="宋体"/>
                <w:sz w:val="21"/>
                <w:szCs w:val="21"/>
              </w:rPr>
            </w:pPr>
          </w:p>
        </w:tc>
        <w:tc>
          <w:tcPr>
            <w:tcW w:w="1275" w:type="dxa"/>
            <w:vAlign w:val="center"/>
          </w:tcPr>
          <w:p w14:paraId="57ABB902">
            <w:pPr>
              <w:rPr>
                <w:rFonts w:ascii="宋体" w:hAnsi="宋体"/>
                <w:sz w:val="21"/>
                <w:szCs w:val="21"/>
              </w:rPr>
            </w:pPr>
          </w:p>
        </w:tc>
        <w:tc>
          <w:tcPr>
            <w:tcW w:w="1276" w:type="dxa"/>
            <w:vAlign w:val="center"/>
          </w:tcPr>
          <w:p w14:paraId="7BBB16AF">
            <w:pPr>
              <w:rPr>
                <w:rFonts w:ascii="宋体" w:hAnsi="宋体"/>
                <w:sz w:val="21"/>
                <w:szCs w:val="21"/>
              </w:rPr>
            </w:pPr>
          </w:p>
        </w:tc>
        <w:tc>
          <w:tcPr>
            <w:tcW w:w="6685" w:type="dxa"/>
            <w:gridSpan w:val="3"/>
            <w:vAlign w:val="center"/>
          </w:tcPr>
          <w:p w14:paraId="1E65DDDB">
            <w:pPr>
              <w:rPr>
                <w:rFonts w:ascii="宋体" w:hAnsi="宋体"/>
                <w:sz w:val="21"/>
                <w:szCs w:val="21"/>
              </w:rPr>
            </w:pPr>
          </w:p>
        </w:tc>
      </w:tr>
      <w:tr w14:paraId="5457F94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D422670">
            <w:pPr>
              <w:pStyle w:val="a"/>
              <w:rPr>
                <w:rFonts w:ascii="宋体" w:hAnsi="宋体"/>
                <w:sz w:val="21"/>
                <w:szCs w:val="21"/>
              </w:rPr>
            </w:pPr>
          </w:p>
        </w:tc>
        <w:tc>
          <w:tcPr>
            <w:tcW w:w="1275" w:type="dxa"/>
            <w:vAlign w:val="center"/>
          </w:tcPr>
          <w:p w14:paraId="614874E0">
            <w:pPr>
              <w:rPr>
                <w:rFonts w:ascii="宋体" w:hAnsi="宋体"/>
                <w:sz w:val="21"/>
                <w:szCs w:val="21"/>
              </w:rPr>
            </w:pPr>
          </w:p>
        </w:tc>
        <w:tc>
          <w:tcPr>
            <w:tcW w:w="1276" w:type="dxa"/>
            <w:vAlign w:val="center"/>
          </w:tcPr>
          <w:p w14:paraId="60EFE81A">
            <w:pPr>
              <w:rPr>
                <w:rFonts w:ascii="宋体" w:hAnsi="宋体"/>
                <w:sz w:val="21"/>
                <w:szCs w:val="21"/>
              </w:rPr>
            </w:pPr>
          </w:p>
        </w:tc>
        <w:tc>
          <w:tcPr>
            <w:tcW w:w="6685" w:type="dxa"/>
            <w:gridSpan w:val="3"/>
            <w:vAlign w:val="center"/>
          </w:tcPr>
          <w:p w14:paraId="08CEB8A9">
            <w:pPr>
              <w:rPr>
                <w:rFonts w:ascii="宋体" w:hAnsi="宋体"/>
                <w:sz w:val="21"/>
                <w:szCs w:val="21"/>
              </w:rPr>
            </w:pPr>
          </w:p>
        </w:tc>
      </w:tr>
      <w:tr w14:paraId="3F3F17A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5B69873">
            <w:pPr>
              <w:pStyle w:val="a"/>
              <w:rPr>
                <w:rFonts w:ascii="宋体" w:hAnsi="宋体"/>
                <w:sz w:val="21"/>
                <w:szCs w:val="21"/>
              </w:rPr>
            </w:pPr>
          </w:p>
        </w:tc>
        <w:tc>
          <w:tcPr>
            <w:tcW w:w="1275" w:type="dxa"/>
            <w:vAlign w:val="center"/>
          </w:tcPr>
          <w:p w14:paraId="1CA13238">
            <w:pPr>
              <w:rPr>
                <w:rFonts w:ascii="宋体" w:hAnsi="宋体"/>
                <w:sz w:val="21"/>
                <w:szCs w:val="21"/>
              </w:rPr>
            </w:pPr>
          </w:p>
        </w:tc>
        <w:tc>
          <w:tcPr>
            <w:tcW w:w="1276" w:type="dxa"/>
            <w:vAlign w:val="center"/>
          </w:tcPr>
          <w:p w14:paraId="4B949A8C">
            <w:pPr>
              <w:rPr>
                <w:rFonts w:ascii="宋体" w:hAnsi="宋体"/>
                <w:sz w:val="21"/>
                <w:szCs w:val="21"/>
              </w:rPr>
            </w:pPr>
          </w:p>
        </w:tc>
        <w:tc>
          <w:tcPr>
            <w:tcW w:w="6685" w:type="dxa"/>
            <w:gridSpan w:val="3"/>
            <w:vAlign w:val="center"/>
          </w:tcPr>
          <w:p w14:paraId="5CDB0806">
            <w:pPr>
              <w:rPr>
                <w:rFonts w:ascii="宋体" w:hAnsi="宋体"/>
                <w:sz w:val="21"/>
                <w:szCs w:val="21"/>
              </w:rPr>
            </w:pPr>
          </w:p>
        </w:tc>
      </w:tr>
      <w:tr w14:paraId="38DAD8B8">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3BBB3A8">
            <w:pPr>
              <w:pStyle w:val="a"/>
              <w:rPr>
                <w:rFonts w:ascii="宋体" w:hAnsi="宋体"/>
                <w:sz w:val="21"/>
                <w:szCs w:val="21"/>
              </w:rPr>
            </w:pPr>
          </w:p>
        </w:tc>
        <w:tc>
          <w:tcPr>
            <w:tcW w:w="1275" w:type="dxa"/>
            <w:vAlign w:val="center"/>
          </w:tcPr>
          <w:p w14:paraId="499D731A">
            <w:pPr>
              <w:rPr>
                <w:rFonts w:ascii="宋体" w:hAnsi="宋体"/>
                <w:sz w:val="21"/>
                <w:szCs w:val="21"/>
              </w:rPr>
            </w:pPr>
          </w:p>
        </w:tc>
        <w:tc>
          <w:tcPr>
            <w:tcW w:w="1276" w:type="dxa"/>
            <w:vAlign w:val="center"/>
          </w:tcPr>
          <w:p w14:paraId="42A15E29">
            <w:pPr>
              <w:rPr>
                <w:rFonts w:ascii="宋体" w:hAnsi="宋体"/>
                <w:sz w:val="21"/>
                <w:szCs w:val="21"/>
              </w:rPr>
            </w:pPr>
          </w:p>
        </w:tc>
        <w:tc>
          <w:tcPr>
            <w:tcW w:w="6685" w:type="dxa"/>
            <w:gridSpan w:val="3"/>
            <w:vAlign w:val="center"/>
          </w:tcPr>
          <w:p w14:paraId="720D6492">
            <w:pPr>
              <w:rPr>
                <w:rFonts w:ascii="宋体" w:hAnsi="宋体"/>
                <w:sz w:val="21"/>
                <w:szCs w:val="21"/>
              </w:rPr>
            </w:pPr>
          </w:p>
        </w:tc>
      </w:tr>
      <w:tr w14:paraId="2104AF2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A40ECCA">
            <w:pPr>
              <w:pStyle w:val="a"/>
              <w:rPr>
                <w:rFonts w:ascii="宋体" w:hAnsi="宋体"/>
                <w:sz w:val="21"/>
                <w:szCs w:val="21"/>
              </w:rPr>
            </w:pPr>
          </w:p>
        </w:tc>
        <w:tc>
          <w:tcPr>
            <w:tcW w:w="1275" w:type="dxa"/>
            <w:vAlign w:val="center"/>
          </w:tcPr>
          <w:p w14:paraId="24FDC349">
            <w:pPr>
              <w:rPr>
                <w:rFonts w:ascii="宋体" w:hAnsi="宋体"/>
                <w:sz w:val="21"/>
                <w:szCs w:val="21"/>
              </w:rPr>
            </w:pPr>
          </w:p>
        </w:tc>
        <w:tc>
          <w:tcPr>
            <w:tcW w:w="1276" w:type="dxa"/>
            <w:vAlign w:val="center"/>
          </w:tcPr>
          <w:p w14:paraId="5348E660">
            <w:pPr>
              <w:rPr>
                <w:rFonts w:ascii="宋体" w:hAnsi="宋体"/>
                <w:sz w:val="21"/>
                <w:szCs w:val="21"/>
              </w:rPr>
            </w:pPr>
          </w:p>
        </w:tc>
        <w:tc>
          <w:tcPr>
            <w:tcW w:w="6685" w:type="dxa"/>
            <w:gridSpan w:val="3"/>
            <w:vAlign w:val="center"/>
          </w:tcPr>
          <w:p w14:paraId="40EE59DB">
            <w:pPr>
              <w:rPr>
                <w:rFonts w:ascii="宋体" w:hAnsi="宋体"/>
                <w:sz w:val="21"/>
                <w:szCs w:val="21"/>
              </w:rPr>
            </w:pPr>
          </w:p>
        </w:tc>
      </w:tr>
      <w:tr w14:paraId="178D2034">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4ED792E">
            <w:pPr>
              <w:pStyle w:val="a"/>
              <w:rPr>
                <w:rFonts w:ascii="宋体" w:hAnsi="宋体"/>
                <w:sz w:val="21"/>
                <w:szCs w:val="21"/>
              </w:rPr>
            </w:pPr>
          </w:p>
        </w:tc>
        <w:tc>
          <w:tcPr>
            <w:tcW w:w="1275" w:type="dxa"/>
            <w:vAlign w:val="center"/>
          </w:tcPr>
          <w:p w14:paraId="75DEB131">
            <w:pPr>
              <w:rPr>
                <w:rFonts w:ascii="宋体" w:hAnsi="宋体"/>
                <w:sz w:val="21"/>
                <w:szCs w:val="21"/>
              </w:rPr>
            </w:pPr>
          </w:p>
        </w:tc>
        <w:tc>
          <w:tcPr>
            <w:tcW w:w="1276" w:type="dxa"/>
            <w:vAlign w:val="center"/>
          </w:tcPr>
          <w:p w14:paraId="59D0CFB0">
            <w:pPr>
              <w:rPr>
                <w:rFonts w:ascii="宋体" w:hAnsi="宋体"/>
                <w:sz w:val="21"/>
                <w:szCs w:val="21"/>
              </w:rPr>
            </w:pPr>
          </w:p>
        </w:tc>
        <w:tc>
          <w:tcPr>
            <w:tcW w:w="6685" w:type="dxa"/>
            <w:gridSpan w:val="3"/>
            <w:vAlign w:val="center"/>
          </w:tcPr>
          <w:p w14:paraId="52D5B4C9">
            <w:pPr>
              <w:rPr>
                <w:rFonts w:ascii="宋体" w:hAnsi="宋体"/>
                <w:sz w:val="21"/>
                <w:szCs w:val="21"/>
              </w:rPr>
            </w:pPr>
          </w:p>
        </w:tc>
      </w:tr>
      <w:tr w14:paraId="5813B183">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7598A309">
            <w:pPr>
              <w:pStyle w:val="a"/>
              <w:rPr>
                <w:rFonts w:ascii="宋体" w:hAnsi="宋体"/>
                <w:sz w:val="21"/>
                <w:szCs w:val="21"/>
              </w:rPr>
            </w:pPr>
          </w:p>
        </w:tc>
        <w:tc>
          <w:tcPr>
            <w:tcW w:w="1275" w:type="dxa"/>
            <w:vAlign w:val="center"/>
          </w:tcPr>
          <w:p w14:paraId="34AA3283">
            <w:pPr>
              <w:rPr>
                <w:rFonts w:ascii="宋体" w:hAnsi="宋体"/>
                <w:sz w:val="21"/>
                <w:szCs w:val="21"/>
              </w:rPr>
            </w:pPr>
          </w:p>
        </w:tc>
        <w:tc>
          <w:tcPr>
            <w:tcW w:w="1276" w:type="dxa"/>
            <w:vAlign w:val="center"/>
          </w:tcPr>
          <w:p w14:paraId="31911E55">
            <w:pPr>
              <w:rPr>
                <w:rFonts w:ascii="宋体" w:hAnsi="宋体"/>
                <w:sz w:val="21"/>
                <w:szCs w:val="21"/>
              </w:rPr>
            </w:pPr>
          </w:p>
        </w:tc>
        <w:tc>
          <w:tcPr>
            <w:tcW w:w="6685" w:type="dxa"/>
            <w:gridSpan w:val="3"/>
            <w:vAlign w:val="center"/>
          </w:tcPr>
          <w:p w14:paraId="43A29BB4">
            <w:pPr>
              <w:rPr>
                <w:rFonts w:ascii="宋体" w:hAnsi="宋体"/>
                <w:sz w:val="21"/>
                <w:szCs w:val="21"/>
              </w:rPr>
            </w:pPr>
          </w:p>
        </w:tc>
      </w:tr>
      <w:tr w14:paraId="51C65BF1">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53237750">
            <w:pPr>
              <w:pStyle w:val="a"/>
              <w:rPr>
                <w:rFonts w:ascii="宋体" w:hAnsi="宋体"/>
                <w:sz w:val="21"/>
                <w:szCs w:val="21"/>
              </w:rPr>
            </w:pPr>
          </w:p>
        </w:tc>
        <w:tc>
          <w:tcPr>
            <w:tcW w:w="1275" w:type="dxa"/>
            <w:vAlign w:val="center"/>
          </w:tcPr>
          <w:p w14:paraId="612950B1">
            <w:pPr>
              <w:rPr>
                <w:rFonts w:ascii="宋体" w:hAnsi="宋体"/>
                <w:sz w:val="21"/>
                <w:szCs w:val="21"/>
              </w:rPr>
            </w:pPr>
          </w:p>
        </w:tc>
        <w:tc>
          <w:tcPr>
            <w:tcW w:w="1276" w:type="dxa"/>
            <w:vAlign w:val="center"/>
          </w:tcPr>
          <w:p w14:paraId="4320BB65">
            <w:pPr>
              <w:rPr>
                <w:rFonts w:ascii="宋体" w:hAnsi="宋体"/>
                <w:sz w:val="21"/>
                <w:szCs w:val="21"/>
              </w:rPr>
            </w:pPr>
          </w:p>
        </w:tc>
        <w:tc>
          <w:tcPr>
            <w:tcW w:w="6685" w:type="dxa"/>
            <w:gridSpan w:val="3"/>
            <w:vAlign w:val="center"/>
          </w:tcPr>
          <w:p w14:paraId="3FE8853A">
            <w:pPr>
              <w:rPr>
                <w:rFonts w:ascii="宋体" w:hAnsi="宋体"/>
                <w:sz w:val="21"/>
                <w:szCs w:val="21"/>
              </w:rPr>
            </w:pPr>
          </w:p>
        </w:tc>
      </w:tr>
      <w:tr w14:paraId="16538419">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3B198BB">
            <w:pPr>
              <w:pStyle w:val="a"/>
              <w:rPr>
                <w:rFonts w:ascii="宋体" w:hAnsi="宋体"/>
                <w:sz w:val="21"/>
                <w:szCs w:val="21"/>
              </w:rPr>
            </w:pPr>
          </w:p>
        </w:tc>
        <w:tc>
          <w:tcPr>
            <w:tcW w:w="1275" w:type="dxa"/>
            <w:vAlign w:val="center"/>
          </w:tcPr>
          <w:p w14:paraId="3204A15B">
            <w:pPr>
              <w:rPr>
                <w:rFonts w:ascii="宋体" w:hAnsi="宋体"/>
                <w:sz w:val="21"/>
                <w:szCs w:val="21"/>
              </w:rPr>
            </w:pPr>
          </w:p>
        </w:tc>
        <w:tc>
          <w:tcPr>
            <w:tcW w:w="1276" w:type="dxa"/>
            <w:vAlign w:val="center"/>
          </w:tcPr>
          <w:p w14:paraId="7F952113">
            <w:pPr>
              <w:rPr>
                <w:rFonts w:ascii="宋体" w:hAnsi="宋体"/>
                <w:sz w:val="21"/>
                <w:szCs w:val="21"/>
              </w:rPr>
            </w:pPr>
          </w:p>
        </w:tc>
        <w:tc>
          <w:tcPr>
            <w:tcW w:w="6685" w:type="dxa"/>
            <w:gridSpan w:val="3"/>
            <w:vAlign w:val="center"/>
          </w:tcPr>
          <w:p w14:paraId="5A38B701">
            <w:pPr>
              <w:rPr>
                <w:rFonts w:ascii="宋体" w:hAnsi="宋体"/>
                <w:sz w:val="21"/>
                <w:szCs w:val="21"/>
              </w:rPr>
            </w:pPr>
          </w:p>
        </w:tc>
      </w:tr>
      <w:tr w14:paraId="3DD9A77E">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F90F150">
            <w:pPr>
              <w:pStyle w:val="a"/>
              <w:rPr>
                <w:rFonts w:ascii="宋体" w:hAnsi="宋体"/>
                <w:sz w:val="21"/>
                <w:szCs w:val="21"/>
              </w:rPr>
            </w:pPr>
          </w:p>
        </w:tc>
        <w:tc>
          <w:tcPr>
            <w:tcW w:w="1275" w:type="dxa"/>
            <w:vAlign w:val="center"/>
          </w:tcPr>
          <w:p w14:paraId="24AC6438">
            <w:pPr>
              <w:rPr>
                <w:rFonts w:ascii="宋体" w:hAnsi="宋体"/>
                <w:sz w:val="21"/>
                <w:szCs w:val="21"/>
              </w:rPr>
            </w:pPr>
          </w:p>
        </w:tc>
        <w:tc>
          <w:tcPr>
            <w:tcW w:w="1276" w:type="dxa"/>
            <w:vAlign w:val="center"/>
          </w:tcPr>
          <w:p w14:paraId="7D122BD2">
            <w:pPr>
              <w:rPr>
                <w:rFonts w:ascii="宋体" w:hAnsi="宋体"/>
                <w:sz w:val="21"/>
                <w:szCs w:val="21"/>
              </w:rPr>
            </w:pPr>
          </w:p>
        </w:tc>
        <w:tc>
          <w:tcPr>
            <w:tcW w:w="6685" w:type="dxa"/>
            <w:gridSpan w:val="3"/>
            <w:vAlign w:val="center"/>
          </w:tcPr>
          <w:p w14:paraId="08C802E2">
            <w:pPr>
              <w:rPr>
                <w:rFonts w:ascii="宋体" w:hAnsi="宋体"/>
                <w:sz w:val="21"/>
                <w:szCs w:val="21"/>
              </w:rPr>
            </w:pPr>
          </w:p>
        </w:tc>
      </w:tr>
      <w:tr w14:paraId="5F7FD43F">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3F74109F">
            <w:pPr>
              <w:pStyle w:val="a"/>
              <w:rPr>
                <w:rFonts w:ascii="宋体" w:hAnsi="宋体"/>
                <w:sz w:val="21"/>
                <w:szCs w:val="21"/>
              </w:rPr>
            </w:pPr>
          </w:p>
        </w:tc>
        <w:tc>
          <w:tcPr>
            <w:tcW w:w="1275" w:type="dxa"/>
            <w:vAlign w:val="center"/>
          </w:tcPr>
          <w:p w14:paraId="6540B8D8">
            <w:pPr>
              <w:rPr>
                <w:rFonts w:ascii="宋体" w:hAnsi="宋体"/>
                <w:sz w:val="21"/>
                <w:szCs w:val="21"/>
              </w:rPr>
            </w:pPr>
          </w:p>
        </w:tc>
        <w:tc>
          <w:tcPr>
            <w:tcW w:w="1276" w:type="dxa"/>
            <w:vAlign w:val="center"/>
          </w:tcPr>
          <w:p w14:paraId="700484C3">
            <w:pPr>
              <w:rPr>
                <w:rFonts w:ascii="宋体" w:hAnsi="宋体"/>
                <w:sz w:val="21"/>
                <w:szCs w:val="21"/>
              </w:rPr>
            </w:pPr>
          </w:p>
        </w:tc>
        <w:tc>
          <w:tcPr>
            <w:tcW w:w="6685" w:type="dxa"/>
            <w:gridSpan w:val="3"/>
            <w:vAlign w:val="center"/>
          </w:tcPr>
          <w:p w14:paraId="07465AAA">
            <w:pPr>
              <w:rPr>
                <w:rFonts w:ascii="宋体" w:hAnsi="宋体"/>
                <w:sz w:val="21"/>
                <w:szCs w:val="21"/>
              </w:rPr>
            </w:pPr>
          </w:p>
        </w:tc>
      </w:tr>
      <w:tr w14:paraId="61D28526">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668BE0F0">
            <w:pPr>
              <w:pStyle w:val="a"/>
              <w:rPr>
                <w:rFonts w:ascii="宋体" w:hAnsi="宋体"/>
                <w:sz w:val="21"/>
                <w:szCs w:val="21"/>
              </w:rPr>
            </w:pPr>
          </w:p>
        </w:tc>
        <w:tc>
          <w:tcPr>
            <w:tcW w:w="1275" w:type="dxa"/>
            <w:vAlign w:val="center"/>
          </w:tcPr>
          <w:p w14:paraId="20557093">
            <w:pPr>
              <w:rPr>
                <w:rFonts w:ascii="宋体" w:hAnsi="宋体"/>
                <w:sz w:val="21"/>
                <w:szCs w:val="21"/>
              </w:rPr>
            </w:pPr>
          </w:p>
        </w:tc>
        <w:tc>
          <w:tcPr>
            <w:tcW w:w="1276" w:type="dxa"/>
            <w:vAlign w:val="center"/>
          </w:tcPr>
          <w:p w14:paraId="6D629B5C">
            <w:pPr>
              <w:rPr>
                <w:rFonts w:ascii="宋体" w:hAnsi="宋体"/>
                <w:sz w:val="21"/>
                <w:szCs w:val="21"/>
              </w:rPr>
            </w:pPr>
          </w:p>
        </w:tc>
        <w:tc>
          <w:tcPr>
            <w:tcW w:w="6685" w:type="dxa"/>
            <w:gridSpan w:val="3"/>
            <w:vAlign w:val="center"/>
          </w:tcPr>
          <w:p w14:paraId="3671BED6">
            <w:pPr>
              <w:rPr>
                <w:rFonts w:ascii="宋体" w:hAnsi="宋体"/>
                <w:sz w:val="21"/>
                <w:szCs w:val="21"/>
              </w:rPr>
            </w:pPr>
          </w:p>
        </w:tc>
      </w:tr>
      <w:tr w14:paraId="6442BAEB">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0A48BF72">
            <w:pPr>
              <w:pStyle w:val="a"/>
              <w:rPr>
                <w:rFonts w:ascii="宋体" w:hAnsi="宋体"/>
                <w:sz w:val="21"/>
                <w:szCs w:val="21"/>
              </w:rPr>
            </w:pPr>
          </w:p>
        </w:tc>
        <w:tc>
          <w:tcPr>
            <w:tcW w:w="1275" w:type="dxa"/>
            <w:vAlign w:val="center"/>
          </w:tcPr>
          <w:p w14:paraId="4AD8865B">
            <w:pPr>
              <w:rPr>
                <w:rFonts w:ascii="宋体" w:hAnsi="宋体"/>
                <w:sz w:val="21"/>
                <w:szCs w:val="21"/>
              </w:rPr>
            </w:pPr>
          </w:p>
        </w:tc>
        <w:tc>
          <w:tcPr>
            <w:tcW w:w="1276" w:type="dxa"/>
            <w:vAlign w:val="center"/>
          </w:tcPr>
          <w:p w14:paraId="37E5DDB9">
            <w:pPr>
              <w:rPr>
                <w:rFonts w:ascii="宋体" w:hAnsi="宋体"/>
                <w:sz w:val="21"/>
                <w:szCs w:val="21"/>
              </w:rPr>
            </w:pPr>
          </w:p>
        </w:tc>
        <w:tc>
          <w:tcPr>
            <w:tcW w:w="6685" w:type="dxa"/>
            <w:gridSpan w:val="3"/>
            <w:vAlign w:val="center"/>
          </w:tcPr>
          <w:p w14:paraId="31CC1367">
            <w:pPr>
              <w:rPr>
                <w:rFonts w:ascii="宋体" w:hAnsi="宋体"/>
                <w:sz w:val="21"/>
                <w:szCs w:val="21"/>
              </w:rPr>
            </w:pPr>
          </w:p>
        </w:tc>
      </w:tr>
      <w:tr w14:paraId="284A7446">
        <w:tblPrEx>
          <w:tblW w:w="10904" w:type="dxa"/>
          <w:tblInd w:w="0" w:type="dxa"/>
          <w:tblLayout w:type="fixed"/>
          <w:tblCellMar>
            <w:top w:w="0" w:type="dxa"/>
            <w:left w:w="108" w:type="dxa"/>
            <w:bottom w:w="0" w:type="dxa"/>
            <w:right w:w="108" w:type="dxa"/>
          </w:tblCellMar>
        </w:tblPrEx>
        <w:trPr>
          <w:cantSplit/>
          <w:trHeight w:val="678"/>
        </w:trPr>
        <w:tc>
          <w:tcPr>
            <w:tcW w:w="10904" w:type="dxa"/>
            <w:gridSpan w:val="7"/>
            <w:vAlign w:val="center"/>
          </w:tcPr>
          <w:p w14:paraId="0D66440D">
            <w:pPr>
              <w:snapToGrid w:val="0"/>
              <w:spacing w:line="280" w:lineRule="exact"/>
              <w:rPr>
                <w:rFonts w:ascii="宋体" w:hAnsi="宋体"/>
                <w:sz w:val="18"/>
                <w:szCs w:val="18"/>
              </w:rPr>
            </w:pPr>
            <w:r>
              <w:rPr>
                <w:rFonts w:ascii="宋体" w:hAnsi="宋体" w:hint="eastAsia"/>
                <w:sz w:val="18"/>
                <w:szCs w:val="18"/>
              </w:rPr>
              <w:t>备注：审核组沟通时间：每天19：00-20：00 审核期间不定时沟通。含现场时间8H，满足50%现场的要求。</w:t>
            </w:r>
          </w:p>
          <w:p w14:paraId="17C80E86">
            <w:pPr>
              <w:ind w:firstLine="540" w:firstLineChars="300"/>
              <w:rPr>
                <w:rFonts w:ascii="宋体" w:hAnsi="宋体"/>
                <w:sz w:val="21"/>
                <w:szCs w:val="21"/>
              </w:rPr>
            </w:pPr>
            <w:r>
              <w:rPr>
                <w:rFonts w:ascii="宋体" w:hAnsi="宋体" w:hint="eastAsia"/>
                <w:sz w:val="18"/>
                <w:szCs w:val="18"/>
              </w:rPr>
              <w:t>每天中午12：00-12：30审核员午餐时间。</w:t>
            </w:r>
          </w:p>
        </w:tc>
      </w:tr>
      <w:tr w14:paraId="45DB887A">
        <w:tblPrEx>
          <w:tblW w:w="10904" w:type="dxa"/>
          <w:tblInd w:w="0" w:type="dxa"/>
          <w:tblLayout w:type="fixed"/>
          <w:tblCellMar>
            <w:top w:w="0" w:type="dxa"/>
            <w:left w:w="108" w:type="dxa"/>
            <w:bottom w:w="0" w:type="dxa"/>
            <w:right w:w="108" w:type="dxa"/>
          </w:tblCellMar>
        </w:tblPrEx>
        <w:trPr>
          <w:cantSplit/>
          <w:trHeight w:val="678"/>
        </w:trPr>
        <w:tc>
          <w:tcPr>
            <w:tcW w:w="1668" w:type="dxa"/>
            <w:gridSpan w:val="2"/>
            <w:vAlign w:val="center"/>
          </w:tcPr>
          <w:p w14:paraId="21B11682">
            <w:pPr>
              <w:jc w:val="center"/>
              <w:rPr>
                <w:rFonts w:ascii="宋体" w:hAnsi="宋体"/>
                <w:sz w:val="21"/>
                <w:szCs w:val="21"/>
              </w:rPr>
            </w:pPr>
            <w:r>
              <w:rPr>
                <w:rFonts w:ascii="宋体" w:hAnsi="宋体" w:hint="eastAsia"/>
                <w:sz w:val="21"/>
                <w:szCs w:val="21"/>
              </w:rPr>
              <w:t>编制人：</w:t>
            </w:r>
          </w:p>
        </w:tc>
        <w:tc>
          <w:tcPr>
            <w:tcW w:w="3872" w:type="dxa"/>
            <w:gridSpan w:val="3"/>
            <w:vAlign w:val="center"/>
          </w:tcPr>
          <w:p w14:paraId="290EDAB8">
            <w:pPr>
              <w:rPr>
                <w:rFonts w:ascii="宋体" w:hAnsi="宋体"/>
                <w:sz w:val="21"/>
                <w:szCs w:val="21"/>
              </w:rPr>
            </w:pPr>
            <w:r>
              <w:rPr>
                <w:rFonts w:ascii="宋体" w:hAnsi="宋体" w:hint="eastAsia"/>
                <w:sz w:val="21"/>
                <w:szCs w:val="21"/>
              </w:rPr>
              <w:t>汪桂丽</w:t>
            </w:r>
          </w:p>
        </w:tc>
        <w:tc>
          <w:tcPr>
            <w:tcW w:w="1548" w:type="dxa"/>
            <w:vAlign w:val="center"/>
          </w:tcPr>
          <w:p w14:paraId="1AC5F278">
            <w:pPr>
              <w:jc w:val="center"/>
              <w:rPr>
                <w:rFonts w:ascii="宋体" w:hAnsi="宋体"/>
                <w:sz w:val="21"/>
                <w:szCs w:val="21"/>
              </w:rPr>
            </w:pPr>
            <w:r>
              <w:rPr>
                <w:rFonts w:ascii="宋体" w:hAnsi="宋体" w:hint="eastAsia"/>
                <w:sz w:val="21"/>
                <w:szCs w:val="21"/>
              </w:rPr>
              <w:t>编制日期：</w:t>
            </w:r>
          </w:p>
        </w:tc>
        <w:tc>
          <w:tcPr>
            <w:tcW w:w="3816" w:type="dxa"/>
            <w:vAlign w:val="center"/>
          </w:tcPr>
          <w:p w14:paraId="1FC1B967">
            <w:pPr>
              <w:rPr>
                <w:rFonts w:ascii="宋体" w:hAnsi="宋体"/>
                <w:sz w:val="21"/>
                <w:szCs w:val="21"/>
              </w:rPr>
            </w:pPr>
            <w:r>
              <w:rPr>
                <w:rFonts w:ascii="宋体" w:hAnsi="宋体" w:hint="eastAsia"/>
                <w:sz w:val="21"/>
                <w:szCs w:val="21"/>
              </w:rPr>
              <w:t>年 月 日</w:t>
            </w:r>
          </w:p>
        </w:tc>
      </w:tr>
      <w:tr w14:paraId="7B7035FA">
        <w:tblPrEx>
          <w:tblW w:w="10904" w:type="dxa"/>
          <w:tblInd w:w="0" w:type="dxa"/>
          <w:tblLayout w:type="fixed"/>
          <w:tblCellMar>
            <w:top w:w="0" w:type="dxa"/>
            <w:left w:w="108" w:type="dxa"/>
            <w:bottom w:w="0" w:type="dxa"/>
            <w:right w:w="108" w:type="dxa"/>
          </w:tblCellMar>
        </w:tblPrEx>
        <w:trPr>
          <w:cantSplit/>
          <w:trHeight w:val="1244"/>
        </w:trPr>
        <w:tc>
          <w:tcPr>
            <w:tcW w:w="641" w:type="dxa"/>
            <w:vAlign w:val="center"/>
          </w:tcPr>
          <w:p w14:paraId="52220238">
            <w:pPr>
              <w:tabs>
                <w:tab w:val="left" w:pos="10439"/>
              </w:tabs>
              <w:spacing w:line="276" w:lineRule="auto"/>
              <w:jc w:val="center"/>
              <w:rPr>
                <w:sz w:val="21"/>
                <w:szCs w:val="21"/>
              </w:rPr>
            </w:pPr>
            <w:r>
              <w:rPr>
                <w:rFonts w:hint="eastAsia"/>
                <w:sz w:val="21"/>
                <w:szCs w:val="21"/>
              </w:rPr>
              <w:t>说明</w:t>
            </w:r>
          </w:p>
        </w:tc>
        <w:tc>
          <w:tcPr>
            <w:tcW w:w="10263" w:type="dxa"/>
            <w:gridSpan w:val="6"/>
            <w:vAlign w:val="bottom"/>
          </w:tcPr>
          <w:p w14:paraId="0AE4E411">
            <w:pPr>
              <w:tabs>
                <w:tab w:val="left" w:pos="10439"/>
              </w:tabs>
              <w:spacing w:line="276" w:lineRule="auto"/>
              <w:ind w:left="210" w:hanging="210" w:hangingChars="100"/>
              <w:rPr>
                <w:rFonts w:ascii="宋体" w:hAnsi="宋体"/>
                <w:sz w:val="21"/>
                <w:szCs w:val="21"/>
              </w:rPr>
            </w:pPr>
            <w:r>
              <w:rPr>
                <w:rFonts w:ascii="宋体" w:hAnsi="宋体" w:hint="eastAsia"/>
                <w:sz w:val="21"/>
                <w:szCs w:val="21"/>
              </w:rPr>
              <w:t xml:space="preserve">1、对所有场所/部门的审核均应关注对标准通用要求的审核抽样（如：质量目标、管理职责、文件记录控制、资源管理、信息沟通、过程监视测量、持续改进等）     </w:t>
            </w:r>
          </w:p>
          <w:p w14:paraId="0E46B97E">
            <w:pPr>
              <w:tabs>
                <w:tab w:val="left" w:pos="10439"/>
              </w:tabs>
              <w:spacing w:line="276" w:lineRule="auto"/>
              <w:rPr>
                <w:rFonts w:ascii="宋体" w:hAnsi="宋体"/>
                <w:sz w:val="21"/>
                <w:szCs w:val="21"/>
              </w:rPr>
            </w:pPr>
            <w:r>
              <w:rPr>
                <w:rFonts w:ascii="宋体" w:hAnsi="宋体" w:hint="eastAsia"/>
                <w:sz w:val="21"/>
                <w:szCs w:val="21"/>
              </w:rPr>
              <w:t>2、如审核计划有变更，请将变更内容详细记录在中“信息沟通（变更）记录”，并及时与审核部确认。</w:t>
            </w:r>
          </w:p>
          <w:p w14:paraId="016E547C">
            <w:pPr>
              <w:tabs>
                <w:tab w:val="left" w:pos="10439"/>
              </w:tabs>
              <w:spacing w:line="276" w:lineRule="auto"/>
              <w:rPr>
                <w:rFonts w:ascii="宋体" w:hAnsi="宋体"/>
                <w:sz w:val="21"/>
                <w:szCs w:val="21"/>
              </w:rPr>
            </w:pPr>
            <w:r>
              <w:rPr>
                <w:rFonts w:ascii="宋体" w:hAnsi="宋体" w:hint="eastAsia"/>
                <w:sz w:val="21"/>
                <w:szCs w:val="21"/>
              </w:rPr>
              <w:t>3、多场所审核日程安排应体现总部与分场所距离及路程所需时间，路程时间不计算人日。（注：此表可附页）</w:t>
            </w:r>
          </w:p>
        </w:tc>
      </w:tr>
    </w:tbl>
    <w:p w14:paraId="02EDF8DA">
      <w:pPr>
        <w:pStyle w:val="a"/>
      </w:pPr>
    </w:p>
    <w:sectPr>
      <w:pgSz w:w="11906" w:h="16838"/>
      <w:pgMar w:top="720" w:right="720" w:bottom="720" w:left="720" w:header="510" w:footer="425" w:gutter="0"/>
      <w:cols w:num="1" w:space="425"/>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宋体_x0014_...鍼.">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DB0BC4B">
    <w:pPr>
      <w:pStyle w:val="Footer"/>
      <w:jc w:val="center"/>
    </w:pPr>
    <w:r>
      <w:rPr>
        <w:rFonts w:hint="eastAsia"/>
      </w:rPr>
      <w:t>第</w:t>
    </w:r>
    <w:sdt>
      <w:sdtPr>
        <w:id w:val="1908882695"/>
        <w:richText/>
      </w:sdtPr>
      <w:sdtEndPr>
        <w:rPr>
          <w:lang w:val="zh-CN"/>
        </w:rPr>
      </w:sdtEndPr>
      <w:sdtContent>
        <w:sdt>
          <w:sdtPr>
            <w:id w:val="1728636285"/>
            <w:richText/>
          </w:sdtPr>
          <w:sdtEndPr>
            <w:rPr>
              <w:lang w:val="zh-CN"/>
            </w:rPr>
          </w:sdtEndPr>
          <w:sdtContent>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rPr>
                <w:rFonts w:hint="eastAsia"/>
                <w:lang w:val="zh-CN"/>
              </w:rPr>
              <w:t>页共</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r>
              <w:rPr>
                <w:rFonts w:hint="eastAsia"/>
                <w:lang w:val="zh-CN"/>
              </w:rPr>
              <w:t>页</w:t>
            </w:r>
          </w:sdtContent>
        </w:sdt>
      </w:sdtContent>
    </w:sdt>
  </w:p>
  <w:p w14:paraId="2E13BFBE">
    <w:pPr>
      <w:pStyle w:val="Footer"/>
      <w:spacing w:before="163" w:beforeLines="50"/>
      <w:ind w:firstLine="4410" w:firstLineChars="2100"/>
      <w:rPr>
        <w:rFonts w:ascii="黑体" w:eastAsia="黑体"/>
        <w:sz w:val="21"/>
        <w:szCs w:val="21"/>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7EE4B654">
    <w:pPr>
      <w:tabs>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pict>
        <v:shapetype id="_x0000_t202" coordsize="21600,21600" o:spt="202" path="m,l,21600r21600,l21600,xe">
          <v:stroke joinstyle="miter"/>
          <v:path gradientshapeok="t" o:connecttype="rect"/>
        </v:shapetype>
        <v:shape id="文本框 1" o:spid="_x0000_s2049" type="#_x0000_t202" style="width:235.25pt;height:18.2pt;margin-top:15pt;margin-left:294.05pt;mso-height-relative:page;mso-width-relative:page;position:absolute;z-index:251659264" coordsize="21600,21600" stroked="f">
          <v:stroke joinstyle="miter"/>
          <v:textbox>
            <w:txbxContent>
              <w:p w14:paraId="630D802B">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03</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)一阶段管理体系审核计划（通知）书</w:t>
                </w:r>
              </w:p>
            </w:txbxContent>
          </v:textbox>
        </v:shape>
      </w:pict>
    </w:r>
    <w:r>
      <w:rPr>
        <w:sz w:val="18"/>
        <w:szCs w:val="18"/>
      </w:rPr>
      <w:drawing>
        <wp:anchor distT="0" distB="0" distL="114300" distR="114300" simplePos="0" relativeHeight="251658240" behindDoc="0" locked="0" layoutInCell="1" allowOverlap="1">
          <wp:simplePos x="0" y="0"/>
          <wp:positionH relativeFrom="column">
            <wp:posOffset>-6985</wp:posOffset>
          </wp:positionH>
          <wp:positionV relativeFrom="paragraph">
            <wp:posOffset>-56515</wp:posOffset>
          </wp:positionV>
          <wp:extent cx="480695" cy="482600"/>
          <wp:effectExtent l="19050" t="0" r="0"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83548"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14:paraId="3B9C6ACB">
    <w:pPr>
      <w:pBdr>
        <w:bottom w:val="single" w:sz="4" w:space="1" w:color="auto"/>
      </w:pBdr>
      <w:tabs>
        <w:tab w:val="center" w:pos="4153"/>
        <w:tab w:val="right" w:pos="8306"/>
      </w:tabs>
      <w:snapToGrid w:val="0"/>
      <w:spacing w:line="320" w:lineRule="exact"/>
      <w:ind w:firstLine="884" w:firstLineChars="491"/>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73"/>
    <w:rsid w:val="00000ACC"/>
    <w:rsid w:val="00022100"/>
    <w:rsid w:val="0005319F"/>
    <w:rsid w:val="00054C3B"/>
    <w:rsid w:val="0006129C"/>
    <w:rsid w:val="00093BC6"/>
    <w:rsid w:val="000D22D2"/>
    <w:rsid w:val="0011074E"/>
    <w:rsid w:val="00122A00"/>
    <w:rsid w:val="00153E35"/>
    <w:rsid w:val="00176079"/>
    <w:rsid w:val="001763BE"/>
    <w:rsid w:val="001869E0"/>
    <w:rsid w:val="00187FA8"/>
    <w:rsid w:val="001B092A"/>
    <w:rsid w:val="001B10B4"/>
    <w:rsid w:val="001C0309"/>
    <w:rsid w:val="002021D7"/>
    <w:rsid w:val="00212013"/>
    <w:rsid w:val="00214D2F"/>
    <w:rsid w:val="00217ECC"/>
    <w:rsid w:val="00237181"/>
    <w:rsid w:val="00242528"/>
    <w:rsid w:val="00253369"/>
    <w:rsid w:val="002809CA"/>
    <w:rsid w:val="002A420B"/>
    <w:rsid w:val="002A4A70"/>
    <w:rsid w:val="002B6B35"/>
    <w:rsid w:val="002C3AB2"/>
    <w:rsid w:val="002E3113"/>
    <w:rsid w:val="002F0543"/>
    <w:rsid w:val="002F1A07"/>
    <w:rsid w:val="003042D3"/>
    <w:rsid w:val="0030582A"/>
    <w:rsid w:val="00315614"/>
    <w:rsid w:val="00315860"/>
    <w:rsid w:val="00356404"/>
    <w:rsid w:val="00356A68"/>
    <w:rsid w:val="003765CF"/>
    <w:rsid w:val="003A7C34"/>
    <w:rsid w:val="003B37FF"/>
    <w:rsid w:val="003C5600"/>
    <w:rsid w:val="003D03EB"/>
    <w:rsid w:val="003E3755"/>
    <w:rsid w:val="00402715"/>
    <w:rsid w:val="00424A57"/>
    <w:rsid w:val="004301E3"/>
    <w:rsid w:val="00433A8C"/>
    <w:rsid w:val="00435209"/>
    <w:rsid w:val="00435C83"/>
    <w:rsid w:val="00436226"/>
    <w:rsid w:val="0045340C"/>
    <w:rsid w:val="00461190"/>
    <w:rsid w:val="0048511B"/>
    <w:rsid w:val="004B029D"/>
    <w:rsid w:val="004B166A"/>
    <w:rsid w:val="004B7FD7"/>
    <w:rsid w:val="004E560B"/>
    <w:rsid w:val="004F5F16"/>
    <w:rsid w:val="004F62E5"/>
    <w:rsid w:val="004F6F05"/>
    <w:rsid w:val="005135DA"/>
    <w:rsid w:val="0053214F"/>
    <w:rsid w:val="005504E7"/>
    <w:rsid w:val="00563BF5"/>
    <w:rsid w:val="0059034F"/>
    <w:rsid w:val="005A0C73"/>
    <w:rsid w:val="005A5320"/>
    <w:rsid w:val="005B68A1"/>
    <w:rsid w:val="005E19D4"/>
    <w:rsid w:val="005E6F2F"/>
    <w:rsid w:val="006351B6"/>
    <w:rsid w:val="00643E9C"/>
    <w:rsid w:val="00653681"/>
    <w:rsid w:val="006545B8"/>
    <w:rsid w:val="00657D5E"/>
    <w:rsid w:val="00673121"/>
    <w:rsid w:val="00697857"/>
    <w:rsid w:val="006B47E3"/>
    <w:rsid w:val="006D5DFE"/>
    <w:rsid w:val="006D7298"/>
    <w:rsid w:val="006E49F4"/>
    <w:rsid w:val="00701B6E"/>
    <w:rsid w:val="00704B46"/>
    <w:rsid w:val="007441C3"/>
    <w:rsid w:val="0075675A"/>
    <w:rsid w:val="00773D29"/>
    <w:rsid w:val="007A5D0C"/>
    <w:rsid w:val="007B430B"/>
    <w:rsid w:val="007B7239"/>
    <w:rsid w:val="007C2C40"/>
    <w:rsid w:val="007C6C00"/>
    <w:rsid w:val="007D3237"/>
    <w:rsid w:val="007E23BC"/>
    <w:rsid w:val="007E3232"/>
    <w:rsid w:val="008373EF"/>
    <w:rsid w:val="00874C82"/>
    <w:rsid w:val="008A4A72"/>
    <w:rsid w:val="008C2250"/>
    <w:rsid w:val="008E112C"/>
    <w:rsid w:val="00921E8F"/>
    <w:rsid w:val="009432D1"/>
    <w:rsid w:val="00944A6B"/>
    <w:rsid w:val="0096398F"/>
    <w:rsid w:val="009718CC"/>
    <w:rsid w:val="009C3756"/>
    <w:rsid w:val="009C77E5"/>
    <w:rsid w:val="009E1553"/>
    <w:rsid w:val="009E2834"/>
    <w:rsid w:val="00A219B4"/>
    <w:rsid w:val="00A31E7A"/>
    <w:rsid w:val="00A62166"/>
    <w:rsid w:val="00A77FA3"/>
    <w:rsid w:val="00A85E0C"/>
    <w:rsid w:val="00A8698A"/>
    <w:rsid w:val="00A95EEE"/>
    <w:rsid w:val="00AB5E33"/>
    <w:rsid w:val="00AD0493"/>
    <w:rsid w:val="00AD2502"/>
    <w:rsid w:val="00B12190"/>
    <w:rsid w:val="00B52BC5"/>
    <w:rsid w:val="00B546ED"/>
    <w:rsid w:val="00B60D71"/>
    <w:rsid w:val="00B6489D"/>
    <w:rsid w:val="00B75629"/>
    <w:rsid w:val="00B81E10"/>
    <w:rsid w:val="00BB2C44"/>
    <w:rsid w:val="00BE02EB"/>
    <w:rsid w:val="00C02DA7"/>
    <w:rsid w:val="00C065B7"/>
    <w:rsid w:val="00C2505E"/>
    <w:rsid w:val="00C33FCC"/>
    <w:rsid w:val="00C43765"/>
    <w:rsid w:val="00C4556D"/>
    <w:rsid w:val="00C50963"/>
    <w:rsid w:val="00C64C6D"/>
    <w:rsid w:val="00C70442"/>
    <w:rsid w:val="00C7789D"/>
    <w:rsid w:val="00C879C6"/>
    <w:rsid w:val="00CA41AC"/>
    <w:rsid w:val="00CD08CF"/>
    <w:rsid w:val="00CE0634"/>
    <w:rsid w:val="00CE0BB0"/>
    <w:rsid w:val="00CE1A6A"/>
    <w:rsid w:val="00D0479E"/>
    <w:rsid w:val="00D12B97"/>
    <w:rsid w:val="00D13363"/>
    <w:rsid w:val="00D15A0B"/>
    <w:rsid w:val="00D21669"/>
    <w:rsid w:val="00D441A9"/>
    <w:rsid w:val="00D553A5"/>
    <w:rsid w:val="00D554BC"/>
    <w:rsid w:val="00D560EC"/>
    <w:rsid w:val="00D8431A"/>
    <w:rsid w:val="00D97852"/>
    <w:rsid w:val="00DA2981"/>
    <w:rsid w:val="00DA3D59"/>
    <w:rsid w:val="00DB024D"/>
    <w:rsid w:val="00DB6267"/>
    <w:rsid w:val="00DB6E62"/>
    <w:rsid w:val="00DC3046"/>
    <w:rsid w:val="00DE40D1"/>
    <w:rsid w:val="00DF04A6"/>
    <w:rsid w:val="00DF24ED"/>
    <w:rsid w:val="00E07622"/>
    <w:rsid w:val="00E22BA7"/>
    <w:rsid w:val="00E27F02"/>
    <w:rsid w:val="00E335B6"/>
    <w:rsid w:val="00E4758C"/>
    <w:rsid w:val="00E52D7E"/>
    <w:rsid w:val="00E82DB3"/>
    <w:rsid w:val="00E85C46"/>
    <w:rsid w:val="00EC16CB"/>
    <w:rsid w:val="00EC4227"/>
    <w:rsid w:val="00ED45D6"/>
    <w:rsid w:val="00EE1048"/>
    <w:rsid w:val="00EE1567"/>
    <w:rsid w:val="00EE61F4"/>
    <w:rsid w:val="00EE7236"/>
    <w:rsid w:val="00EE74AC"/>
    <w:rsid w:val="00EE76D2"/>
    <w:rsid w:val="00EF31A3"/>
    <w:rsid w:val="00F232C0"/>
    <w:rsid w:val="00F27373"/>
    <w:rsid w:val="00F3618E"/>
    <w:rsid w:val="00F404A8"/>
    <w:rsid w:val="00F45446"/>
    <w:rsid w:val="00F57478"/>
    <w:rsid w:val="00F607F1"/>
    <w:rsid w:val="00F662E5"/>
    <w:rsid w:val="00F73A9A"/>
    <w:rsid w:val="00F8118A"/>
    <w:rsid w:val="00FA0782"/>
    <w:rsid w:val="00FC0D7E"/>
    <w:rsid w:val="00FC42C6"/>
    <w:rsid w:val="00FD4148"/>
    <w:rsid w:val="00FE1601"/>
    <w:rsid w:val="00FF45CC"/>
    <w:rsid w:val="00FF7011"/>
    <w:rsid w:val="010D641E"/>
    <w:rsid w:val="015D0D5E"/>
    <w:rsid w:val="01B31F3A"/>
    <w:rsid w:val="02DD77D8"/>
    <w:rsid w:val="0440121F"/>
    <w:rsid w:val="04A84A87"/>
    <w:rsid w:val="05027B01"/>
    <w:rsid w:val="05E732EC"/>
    <w:rsid w:val="07284C48"/>
    <w:rsid w:val="0B5F1D96"/>
    <w:rsid w:val="0C494494"/>
    <w:rsid w:val="0CA35D73"/>
    <w:rsid w:val="0CBC0F01"/>
    <w:rsid w:val="0CBC3FEB"/>
    <w:rsid w:val="0D1B538B"/>
    <w:rsid w:val="0D24267E"/>
    <w:rsid w:val="0DDA3736"/>
    <w:rsid w:val="0DF23D81"/>
    <w:rsid w:val="0F00536C"/>
    <w:rsid w:val="0F68624C"/>
    <w:rsid w:val="0FB944C5"/>
    <w:rsid w:val="10FB5E9E"/>
    <w:rsid w:val="11687C65"/>
    <w:rsid w:val="11820710"/>
    <w:rsid w:val="15870639"/>
    <w:rsid w:val="1606271F"/>
    <w:rsid w:val="16226157"/>
    <w:rsid w:val="18D61FB9"/>
    <w:rsid w:val="19AC2659"/>
    <w:rsid w:val="1A997AAB"/>
    <w:rsid w:val="1B194CAF"/>
    <w:rsid w:val="1B956050"/>
    <w:rsid w:val="1BF9250D"/>
    <w:rsid w:val="1CD92AC2"/>
    <w:rsid w:val="1D2F3A02"/>
    <w:rsid w:val="1D6B4993"/>
    <w:rsid w:val="1D99537F"/>
    <w:rsid w:val="1E0A001A"/>
    <w:rsid w:val="1EC72E72"/>
    <w:rsid w:val="1FC86FBF"/>
    <w:rsid w:val="1FF13C07"/>
    <w:rsid w:val="204038CD"/>
    <w:rsid w:val="205908B6"/>
    <w:rsid w:val="20F7312A"/>
    <w:rsid w:val="216D63F6"/>
    <w:rsid w:val="23577455"/>
    <w:rsid w:val="23B6256F"/>
    <w:rsid w:val="24F14092"/>
    <w:rsid w:val="25CB3872"/>
    <w:rsid w:val="26C4050A"/>
    <w:rsid w:val="26C4166B"/>
    <w:rsid w:val="2714635E"/>
    <w:rsid w:val="276821D0"/>
    <w:rsid w:val="28916DE5"/>
    <w:rsid w:val="29634C1C"/>
    <w:rsid w:val="29AB0D97"/>
    <w:rsid w:val="29C00430"/>
    <w:rsid w:val="2A892EED"/>
    <w:rsid w:val="2ABF30B8"/>
    <w:rsid w:val="2B4677A3"/>
    <w:rsid w:val="2C94306A"/>
    <w:rsid w:val="2CBE347D"/>
    <w:rsid w:val="2CCB09C2"/>
    <w:rsid w:val="2D1F419B"/>
    <w:rsid w:val="2D3521AC"/>
    <w:rsid w:val="2D6B4A01"/>
    <w:rsid w:val="2DD97D5C"/>
    <w:rsid w:val="2E592AF0"/>
    <w:rsid w:val="2E7F3812"/>
    <w:rsid w:val="2EB520A4"/>
    <w:rsid w:val="303201A0"/>
    <w:rsid w:val="30A360C5"/>
    <w:rsid w:val="30BD633E"/>
    <w:rsid w:val="31D20763"/>
    <w:rsid w:val="32EA227A"/>
    <w:rsid w:val="33C0725F"/>
    <w:rsid w:val="35EE609E"/>
    <w:rsid w:val="37135440"/>
    <w:rsid w:val="38C77C4D"/>
    <w:rsid w:val="39713F5D"/>
    <w:rsid w:val="398B00C0"/>
    <w:rsid w:val="3B5C3963"/>
    <w:rsid w:val="3B694A1D"/>
    <w:rsid w:val="3B9B4D0D"/>
    <w:rsid w:val="3BDA6E55"/>
    <w:rsid w:val="3C0C4440"/>
    <w:rsid w:val="3C2E756D"/>
    <w:rsid w:val="3C62678B"/>
    <w:rsid w:val="3DB37F71"/>
    <w:rsid w:val="3ECD7FF5"/>
    <w:rsid w:val="405C2D90"/>
    <w:rsid w:val="40C004F6"/>
    <w:rsid w:val="41B063B6"/>
    <w:rsid w:val="42731DB6"/>
    <w:rsid w:val="44586056"/>
    <w:rsid w:val="466D532B"/>
    <w:rsid w:val="46911F57"/>
    <w:rsid w:val="47F00E85"/>
    <w:rsid w:val="488945D7"/>
    <w:rsid w:val="48D00D0E"/>
    <w:rsid w:val="48E04463"/>
    <w:rsid w:val="4A0E12C5"/>
    <w:rsid w:val="4B2B37A0"/>
    <w:rsid w:val="4CB44B77"/>
    <w:rsid w:val="4EA76D11"/>
    <w:rsid w:val="4FA56B6C"/>
    <w:rsid w:val="533F371C"/>
    <w:rsid w:val="55483CFB"/>
    <w:rsid w:val="55E95892"/>
    <w:rsid w:val="563F79B8"/>
    <w:rsid w:val="56B91708"/>
    <w:rsid w:val="57215567"/>
    <w:rsid w:val="57A22F47"/>
    <w:rsid w:val="58015452"/>
    <w:rsid w:val="58952A6E"/>
    <w:rsid w:val="5D7D1DEE"/>
    <w:rsid w:val="5E256FA4"/>
    <w:rsid w:val="5EFF6235"/>
    <w:rsid w:val="5FA03C20"/>
    <w:rsid w:val="60C16BE5"/>
    <w:rsid w:val="60C8219C"/>
    <w:rsid w:val="612D08BA"/>
    <w:rsid w:val="62C60B09"/>
    <w:rsid w:val="63070D50"/>
    <w:rsid w:val="63AC6237"/>
    <w:rsid w:val="64BD07F4"/>
    <w:rsid w:val="65E271F4"/>
    <w:rsid w:val="67722849"/>
    <w:rsid w:val="68870984"/>
    <w:rsid w:val="69052847"/>
    <w:rsid w:val="6A521800"/>
    <w:rsid w:val="6BB8230C"/>
    <w:rsid w:val="6F177317"/>
    <w:rsid w:val="6F1D7993"/>
    <w:rsid w:val="6F296D72"/>
    <w:rsid w:val="6F67243D"/>
    <w:rsid w:val="713D72F2"/>
    <w:rsid w:val="716B02DF"/>
    <w:rsid w:val="717055DC"/>
    <w:rsid w:val="72D67AC0"/>
    <w:rsid w:val="73FC719A"/>
    <w:rsid w:val="75347A77"/>
    <w:rsid w:val="75474562"/>
    <w:rsid w:val="75660FD9"/>
    <w:rsid w:val="756D3EAC"/>
    <w:rsid w:val="75B47EC5"/>
    <w:rsid w:val="770F23CB"/>
    <w:rsid w:val="77D66267"/>
    <w:rsid w:val="788336B9"/>
    <w:rsid w:val="78E90348"/>
    <w:rsid w:val="791078FF"/>
    <w:rsid w:val="79697F4F"/>
    <w:rsid w:val="79D43B5F"/>
    <w:rsid w:val="79EB1DC6"/>
    <w:rsid w:val="7A464495"/>
    <w:rsid w:val="7C6333F8"/>
    <w:rsid w:val="7D84749A"/>
    <w:rsid w:val="7FEA6311"/>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uiPriority="0" w:unhideWhenUsed="0" w:qFormat="1"/>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semiHidden="0" w:unhideWhenUsed="0"/>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CommentText">
    <w:name w:val="annotation text"/>
    <w:basedOn w:val="Normal"/>
    <w:link w:val="Char2"/>
    <w:semiHidden/>
    <w:qFormat/>
    <w:pPr>
      <w:jc w:val="left"/>
    </w:pPr>
    <w:rPr>
      <w:sz w:val="21"/>
      <w:szCs w:val="24"/>
    </w:rPr>
  </w:style>
  <w:style w:type="paragraph" w:styleId="BalloonText">
    <w:name w:val="Balloon Text"/>
    <w:basedOn w:val="Normal"/>
    <w:link w:val="Char1"/>
    <w:uiPriority w:val="99"/>
    <w:semiHidden/>
    <w:unhideWhenUsed/>
    <w:qFormat/>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qFormat/>
  </w:style>
  <w:style w:type="character" w:customStyle="1" w:styleId="Char">
    <w:name w:val="页眉 Char"/>
    <w:basedOn w:val="DefaultParagraphFont"/>
    <w:link w:val="Header"/>
    <w:uiPriority w:val="99"/>
    <w:qFormat/>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Pr>
      <w:rFonts w:ascii="Times New Roman" w:eastAsia="宋体" w:hAnsi="Times New Roman" w:cs="Times New Roman"/>
      <w:sz w:val="18"/>
      <w:szCs w:val="18"/>
    </w:rPr>
  </w:style>
  <w:style w:type="paragraph" w:styleId="ListParagraph">
    <w:name w:val="List Paragraph"/>
    <w:basedOn w:val="Normal"/>
    <w:uiPriority w:val="34"/>
    <w:qFormat/>
    <w:pPr>
      <w:ind w:firstLine="420" w:firstLineChars="200"/>
    </w:pPr>
  </w:style>
  <w:style w:type="character" w:customStyle="1" w:styleId="Char1">
    <w:name w:val="批注框文本 Char"/>
    <w:basedOn w:val="DefaultParagraphFont"/>
    <w:link w:val="BalloonText"/>
    <w:uiPriority w:val="99"/>
    <w:semiHidden/>
    <w:qFormat/>
    <w:rPr>
      <w:rFonts w:ascii="Times New Roman" w:eastAsia="宋体" w:hAnsi="Times New Roman" w:cs="Times New Roman"/>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Normal"/>
    <w:qFormat/>
    <w:pPr>
      <w:spacing w:before="40" w:after="40"/>
    </w:pPr>
    <w:rPr>
      <w:rFonts w:eastAsia="Times New Roman"/>
      <w:sz w:val="18"/>
      <w:lang w:val="de-DE" w:eastAsia="de-DE"/>
    </w:rPr>
  </w:style>
  <w:style w:type="character" w:customStyle="1" w:styleId="Char2">
    <w:name w:val="批注文字 Char"/>
    <w:basedOn w:val="DefaultParagraphFont"/>
    <w:link w:val="CommentText"/>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1328</Characters>
  <Application>Microsoft Office Word</Application>
  <DocSecurity>0</DocSecurity>
  <Lines>11</Lines>
  <Paragraphs>3</Paragraphs>
  <ScaleCrop>false</ScaleCrop>
  <Company>微软中国</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15</cp:revision>
  <dcterms:created xsi:type="dcterms:W3CDTF">2024-12-30T05:20:00Z</dcterms:created>
  <dcterms:modified xsi:type="dcterms:W3CDTF">2025-05-11T02:18:40Z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