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甘肃恩禾环保制塑有限公司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2025-04-15 8:30:00上午至2025-04-15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甘肃省临夏回族自治州康乐县附城镇高丰村工业集中区5号厂房一楼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甘肃省临夏回族自治州康乐县附城镇高丰村工业集中区5号厂房二楼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2025年04月16日 上午至2025年04月18日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