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东莞市博之宇自动化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5-04-12 14:30:00上午至2025-04-12 18:30:00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王邦权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