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定州市通力机械制造有限公司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229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