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30456-2023-H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78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中科利君股份有限公司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13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徐素娟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2025-N1HACCP-1022868</w:t>
            </w:r>
          </w:p>
        </w:tc>
        <w:tc>
          <w:tcPr>
            <w:tcW w:w="3145" w:type="dxa"/>
            <w:vAlign w:val="center"/>
          </w:tcPr>
          <w:p w:rsidR="00142F5C" w:rsidP="00772D33">
            <w:pPr>
              <w:spacing w:line="360" w:lineRule="exact"/>
              <w:jc w:val="center"/>
              <w:rPr>
                <w:szCs w:val="21"/>
              </w:rPr>
            </w:pPr>
            <w:r>
              <w:t xml:space="preserve">CIV-1 ,CIV-14 ,CIV-4 ,CIV-7 ,CIV-9  </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河北省邯郸市魏县经济开发区高科技孵化园4号厂房中科利君股份有限公司生产车间的固体饮料(咖啡固体饮料)、保健食品(片剂:汤宝康牌氨糖钙胶原蛋白片、汤宝康牌维生素C咀嚼片、汤宝康牌钙维生素D咀嚼片、汤宝康牌螺旋藻片、汤宝康牌褪黑素片、汤宝康牌辅酶Q10片)、其他特殊膳食食品:[运动后恢复类(运动后恢复营养品)、耐力类（耐力营养品）、补充能量类（补充能量类营养品）]、其他食品:乳酸菌菌粉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河北省邯郸市魏县经济开发区高科技孵化园4号厂房</w:t>
      </w:r>
    </w:p>
    <w:p w:rsidR="001F0A49">
      <w:pPr>
        <w:spacing w:line="360" w:lineRule="auto"/>
        <w:ind w:firstLine="420" w:firstLineChars="200"/>
      </w:pPr>
      <w:r>
        <w:rPr>
          <w:rFonts w:hint="eastAsia"/>
        </w:rPr>
        <w:t>办公地址：</w:t>
      </w:r>
      <w:r>
        <w:rPr>
          <w:rFonts w:hint="eastAsia"/>
        </w:rPr>
        <w:t>河北省邯郸市魏县经济开发区高科技孵化园4号厂房</w:t>
      </w:r>
    </w:p>
    <w:p w:rsidR="001F0A49">
      <w:pPr>
        <w:spacing w:line="360" w:lineRule="auto"/>
        <w:ind w:firstLine="420" w:firstLineChars="200"/>
      </w:pPr>
      <w:r>
        <w:rPr>
          <w:rFonts w:hint="eastAsia"/>
        </w:rPr>
        <w:t>经营地址：</w:t>
      </w:r>
      <w:bookmarkStart w:id="12" w:name="生产地址"/>
      <w:bookmarkEnd w:id="12"/>
      <w:r>
        <w:rPr>
          <w:rFonts w:hint="eastAsia"/>
        </w:rPr>
        <w:t>河北省邯郸市魏县经济开发区高科技孵化园4号厂房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中科利君股份有限公司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099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