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 xml:space="preserve">30436-2023-Q </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46143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北京卓盟讯科技有限公司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冯雪峥</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冯雪峥</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01591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冯雪峥</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2024-N1QMS-2250120</w:t>
            </w:r>
          </w:p>
        </w:tc>
        <w:tc>
          <w:tcPr>
            <w:tcW w:w="3145" w:type="dxa"/>
            <w:vAlign w:val="center"/>
          </w:tcPr>
          <w:p w:rsidR="001F0A49">
            <w:pPr>
              <w:spacing w:line="360" w:lineRule="auto"/>
              <w:jc w:val="center"/>
            </w:pPr>
            <w:bookmarkStart w:id="4" w:name="_GoBack"/>
            <w:bookmarkEnd w:id="4"/>
            <w:r>
              <w:t>33.02.04</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2025年08月02日上午至2025年08月02日下午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Q:应用软件的技术服务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北京市怀柔区杨宋镇凤翔东大街9号201室（集群注册）</w:t>
      </w:r>
    </w:p>
    <w:p w:rsidR="001F0A49">
      <w:pPr>
        <w:spacing w:line="360" w:lineRule="auto"/>
        <w:ind w:firstLine="420" w:firstLineChars="200"/>
      </w:pPr>
      <w:r>
        <w:rPr>
          <w:rFonts w:hint="eastAsia"/>
        </w:rPr>
        <w:t>办公地址：</w:t>
      </w:r>
      <w:r>
        <w:rPr>
          <w:rFonts w:hint="eastAsia"/>
        </w:rPr>
        <w:t>北京市海淀区八里庄街道阜成路73号裕惠大厦B座6层603</w:t>
      </w:r>
    </w:p>
    <w:p w:rsidR="001F0A49">
      <w:pPr>
        <w:spacing w:line="360" w:lineRule="auto"/>
        <w:ind w:firstLine="420" w:firstLineChars="200"/>
      </w:pPr>
      <w:r>
        <w:rPr>
          <w:rFonts w:hint="eastAsia"/>
        </w:rPr>
        <w:t>经营地址：</w:t>
      </w:r>
      <w:bookmarkStart w:id="13" w:name="生产地址"/>
      <w:bookmarkEnd w:id="13"/>
      <w:r>
        <w:rPr>
          <w:rFonts w:hint="eastAsia"/>
        </w:rPr>
        <w:t>北京市海淀区八里庄街道阜成路73号裕惠大厦B座6层603</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北京卓盟讯科技有限公司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冯雪峥</w:t>
      </w:r>
      <w:r>
        <w:rPr>
          <w:rFonts w:hint="eastAsia"/>
          <w:b/>
          <w:color w:val="auto"/>
          <w:kern w:val="2"/>
          <w:sz w:val="21"/>
          <w:lang w:val="en-GB"/>
        </w:rPr>
        <w:t xml:space="preserve">  </w:t>
      </w:r>
      <w:r>
        <w:rPr>
          <w:rFonts w:hint="eastAsia"/>
          <w:b/>
          <w:color w:val="auto"/>
          <w:kern w:val="2"/>
          <w:sz w:val="21"/>
          <w:lang w:val="en-GB"/>
        </w:rPr>
        <w:t>冯雪峥</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20685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