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速兴达模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娟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433410040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速兴达模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城阳区棘洪滩街道南万社区居委会东5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李哥庄镇大沽河工业园（陈家埠子村西侧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注塑模具的设计、生产；注塑制品的生产(需资质许可的除外)（认可：注塑模具的设计、生产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速兴达模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城阳区棘洪滩街道南万社区居委会东5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李哥庄镇大沽河工业园（陈家埠子村西侧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注塑模具的设计、生产；注塑制品的生产(需资质许可的除外)（认可：注塑模具的设计、生产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