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青岛速兴达模塑有限公司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8:30:00上午至2025-04-11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