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河北雄安柘樾文化传媒有限公司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2025年04月13日 上午至2025年04月13日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2025-04-12 8:30:00上午至2025-04-12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河北雄安柘樾文化传媒有限公司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