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063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7"/>
        <w:gridCol w:w="5411"/>
        <w:gridCol w:w="1109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  查  表</w:t>
            </w:r>
          </w:p>
        </w:tc>
        <w:tc>
          <w:tcPr>
            <w:tcW w:w="5411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  核   记   录</w:t>
            </w:r>
          </w:p>
        </w:tc>
        <w:tc>
          <w:tcPr>
            <w:tcW w:w="1109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标准号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条款号</w:t>
            </w:r>
          </w:p>
        </w:tc>
        <w:tc>
          <w:tcPr>
            <w:tcW w:w="425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企业简介、组织机构及场所、资质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QMS审核，询问主要设备、原材料、关键过程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EMS审核，询问有无以下场所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锅炉房、配电室、实验室、化学品库、污水处理站、食堂、宿舍、空压机房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OHSMS审核，询问有无以下场所，高处作业、铅冶炼、高粉尘作业、机械加工、压力容器操作、有毒化学品车间、危险化学品仓库和储存罐区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管理体系运行时间（3 个月以上）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确认组织实际与管理体系文件化信息描述的一致性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（如部门设置和负责人，生产和服务等过程）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管理体系文件名称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411" w:type="dxa"/>
          </w:tcPr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szCs w:val="21"/>
              </w:rPr>
              <w:t>重庆市重点产业人力资源服务有限公司成立于2007年1月30日，原名重庆市飞驶特网络信息公司，是重庆市人力资源和社会保障局直属国有人力资源服务企业。2013年12月30日，经重庆市政府批准，增资并更名为重庆市重点产业人力资源服务有限公司，注册资本金1700万元。</w:t>
            </w:r>
            <w:r>
              <w:rPr>
                <w:rFonts w:hint="eastAsia"/>
                <w:szCs w:val="21"/>
              </w:rPr>
              <w:t>主要经营</w:t>
            </w:r>
            <w:r>
              <w:rPr>
                <w:rFonts w:hint="eastAsia" w:ascii="宋体" w:hAnsi="宋体"/>
                <w:szCs w:val="21"/>
              </w:rPr>
              <w:t>计算机网络科技领域内的技术开发，会议展览服务</w:t>
            </w:r>
            <w:r>
              <w:rPr>
                <w:rFonts w:hint="eastAsia"/>
                <w:szCs w:val="21"/>
              </w:rPr>
              <w:t>等业务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该公司目前成立了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/>
                <w:szCs w:val="21"/>
              </w:rPr>
              <w:t>个部门：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综合部、信息技术部、客户服务部、财务部。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抽查：组织机构图、职能分配表、职责描述，基本保持一致。</w:t>
            </w:r>
          </w:p>
          <w:p>
            <w:pPr>
              <w:spacing w:line="240" w:lineRule="atLeast"/>
              <w:ind w:left="630" w:hanging="630" w:hangingChars="3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核实：</w:t>
            </w:r>
            <w:r>
              <w:rPr>
                <w:rFonts w:hint="eastAsia"/>
                <w:color w:val="000000"/>
                <w:szCs w:val="21"/>
                <w:lang w:val="de-DE"/>
              </w:rPr>
              <w:t>生产经营地址：</w:t>
            </w:r>
            <w:bookmarkStart w:id="0" w:name="生产地址"/>
            <w:r>
              <w:t>重庆市渝北区春华大道99号北区6号楼306</w:t>
            </w:r>
            <w:bookmarkEnd w:id="0"/>
            <w:r>
              <w:rPr>
                <w:rFonts w:hint="eastAsia" w:ascii="宋体" w:hAnsi="宋体"/>
                <w:szCs w:val="21"/>
              </w:rPr>
              <w:t>，与任务书一致。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经确认，认证范围为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QMS:计算机网络科技领域内的技术开发，会议展览服务。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EMS: 计算机网络科技领域内的技术开发，会议展览服务及相关环境管理活动。 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OHSMS: 计算机网络科技领域内的技术开发，会议展览服务及相关职业健康安全管理活动。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询问，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主要设备为电脑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和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云服务器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、打印机、传真机等办公设备，关键过程：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计算机网络软件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研发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会议展览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方案设计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过程。查体系运行时间：2019年1月24日。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组织实际与管理体系文件化信息描述基本一致。有管理层、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综合部、信息技术部、客户服务部、财务部。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产品流程见《作业流程》</w:t>
            </w:r>
          </w:p>
          <w:p>
            <w:pPr>
              <w:spacing w:line="440" w:lineRule="exact"/>
              <w:ind w:firstLine="525" w:firstLineChars="25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440" w:lineRule="exact"/>
              <w:ind w:firstLine="525" w:firstLineChars="2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查，</w:t>
            </w:r>
            <w:r>
              <w:rPr>
                <w:rFonts w:hint="eastAsia" w:ascii="宋体" w:hAnsi="宋体"/>
                <w:szCs w:val="21"/>
              </w:rPr>
              <w:t>管理体系文件名称</w:t>
            </w:r>
            <w:r>
              <w:rPr>
                <w:rFonts w:hint="eastAsia" w:ascii="宋体" w:hAnsi="宋体"/>
                <w:color w:val="000000"/>
                <w:szCs w:val="21"/>
              </w:rPr>
              <w:t>：</w:t>
            </w:r>
            <w:r>
              <w:rPr>
                <w:rFonts w:hint="eastAsia" w:ascii="宋体" w:hAnsi="宋体"/>
                <w:kern w:val="44"/>
                <w:szCs w:val="21"/>
              </w:rPr>
              <w:t>质量</w:t>
            </w:r>
            <w:r>
              <w:rPr>
                <w:rFonts w:ascii="宋体" w:hAnsi="宋体"/>
                <w:kern w:val="44"/>
                <w:szCs w:val="21"/>
              </w:rPr>
              <w:t>手册</w:t>
            </w:r>
            <w:r>
              <w:rPr>
                <w:rFonts w:hint="eastAsia" w:ascii="宋体" w:hAnsi="宋体"/>
                <w:kern w:val="44"/>
                <w:szCs w:val="21"/>
              </w:rPr>
              <w:t>，程序文件2</w:t>
            </w:r>
            <w:r>
              <w:rPr>
                <w:rFonts w:hint="eastAsia" w:ascii="宋体" w:hAnsi="宋体"/>
                <w:kern w:val="44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44"/>
                <w:szCs w:val="21"/>
              </w:rPr>
              <w:t>个。</w:t>
            </w:r>
          </w:p>
        </w:tc>
        <w:tc>
          <w:tcPr>
            <w:tcW w:w="1109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1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相关法规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环评报告及环评验收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安评报告及安评验收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执行的产品标准（QMS）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执行的排污标准（EMS）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执行的安全法规（OHSMS）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合规性评价报告 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环境相关监测报告（EMS）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职业健康相关监测报告（OHSMS）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产品质量监督抽查情况（QMS）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411" w:type="dxa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中华人民共和国合同法、中华人民共和国劳动法、中华人民共和国安</w:t>
            </w:r>
            <w:r>
              <w:rPr>
                <w:rFonts w:hint="eastAsia" w:ascii="宋体" w:hAnsi="宋体"/>
                <w:szCs w:val="21"/>
                <w:highlight w:val="none"/>
              </w:rPr>
              <w:t>全消防法、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中华人民共和国劳动合同法、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中华人民共和国安全生产法、</w:t>
            </w:r>
            <w:r>
              <w:rPr>
                <w:rFonts w:hint="eastAsia"/>
                <w:szCs w:val="22"/>
                <w:highlight w:val="none"/>
                <w:lang w:val="en-US" w:eastAsia="zh-CN"/>
              </w:rPr>
              <w:t>信息技术系统及软件完整性级别、</w:t>
            </w:r>
            <w:r>
              <w:rPr>
                <w:rFonts w:hint="eastAsia"/>
                <w:szCs w:val="22"/>
                <w:highlight w:val="none"/>
              </w:rPr>
              <w:t>信息安全技术操作系统安全技术要求</w:t>
            </w:r>
            <w:r>
              <w:rPr>
                <w:rFonts w:hint="eastAsia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/>
                <w:highlight w:val="none"/>
              </w:rPr>
              <w:t>专业性展览会等级的划分及评定</w:t>
            </w:r>
            <w:r>
              <w:rPr>
                <w:rFonts w:hint="eastAsia"/>
                <w:szCs w:val="22"/>
                <w:highlight w:val="none"/>
              </w:rPr>
              <w:t>等。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不适用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不适用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/>
                <w:szCs w:val="22"/>
                <w:highlight w:val="none"/>
              </w:rPr>
              <w:t>信息安全技术操作系统安全技术要求</w:t>
            </w:r>
            <w:r>
              <w:rPr>
                <w:rFonts w:hint="eastAsia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/>
                <w:highlight w:val="none"/>
              </w:rPr>
              <w:t>专业性展览会等级的划分及评定</w:t>
            </w:r>
            <w:r>
              <w:rPr>
                <w:rFonts w:hint="eastAsia"/>
                <w:highlight w:val="none"/>
                <w:lang w:val="en-US" w:eastAsia="zh-CN"/>
              </w:rPr>
              <w:t>和</w:t>
            </w:r>
            <w:r>
              <w:rPr>
                <w:rFonts w:hint="eastAsia" w:ascii="宋体" w:hAnsi="宋体"/>
                <w:szCs w:val="22"/>
                <w:highlight w:val="none"/>
              </w:rPr>
              <w:t>合同协议</w:t>
            </w:r>
            <w:r>
              <w:rPr>
                <w:rFonts w:hint="eastAsia" w:ascii="宋体" w:hAnsi="宋体"/>
                <w:szCs w:val="21"/>
                <w:highlight w:val="none"/>
              </w:rPr>
              <w:t>。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污水排入城镇下水道水质标准（</w:t>
            </w:r>
            <w:r>
              <w:rPr>
                <w:rFonts w:ascii="宋体" w:hAnsi="宋体"/>
                <w:szCs w:val="21"/>
              </w:rPr>
              <w:t>GB/T 31962-2015</w:t>
            </w:r>
            <w:r>
              <w:rPr>
                <w:rFonts w:hint="eastAsia" w:ascii="宋体" w:hAnsi="宋体"/>
                <w:szCs w:val="21"/>
              </w:rPr>
              <w:t>）、大气污染物综合排放标准（</w:t>
            </w:r>
            <w:r>
              <w:rPr>
                <w:rFonts w:ascii="宋体" w:hAnsi="宋体"/>
                <w:szCs w:val="21"/>
              </w:rPr>
              <w:t>GB 16297-1996</w:t>
            </w:r>
            <w:r>
              <w:rPr>
                <w:rFonts w:hint="eastAsia" w:ascii="宋体" w:hAnsi="宋体"/>
                <w:szCs w:val="21"/>
              </w:rPr>
              <w:t>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中华人民共和国安全消防法、中华人民共和国劳动合同法、中华人民共和国安全生产法等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2019年3月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  <w:highlight w:val="none"/>
              </w:rPr>
              <w:t>日进行了合规性评价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无质量监督抽查。</w:t>
            </w:r>
          </w:p>
        </w:tc>
        <w:tc>
          <w:tcPr>
            <w:tcW w:w="1109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工艺流程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不适用条款的确认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外包的识别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重要环境因素（EMS）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不可接受风险（OHSMS）</w:t>
            </w:r>
          </w:p>
        </w:tc>
        <w:tc>
          <w:tcPr>
            <w:tcW w:w="5411" w:type="dxa"/>
          </w:tcPr>
          <w:p>
            <w:pPr>
              <w:spacing w:line="400" w:lineRule="exac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计算机网络科技领域内的技术开发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签定合同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--软件开发计划--软件开发输入--软件开发输出--软件测试确认。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软件开发</w:t>
            </w:r>
            <w:r>
              <w:rPr>
                <w:rFonts w:hint="eastAsia" w:ascii="宋体" w:hAnsi="宋体"/>
                <w:szCs w:val="21"/>
              </w:rPr>
              <w:t>为关键过程。</w:t>
            </w:r>
          </w:p>
          <w:p>
            <w:pPr>
              <w:spacing w:line="40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会议及展览服务流程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szCs w:val="21"/>
                <w:lang w:val="en-US" w:eastAsia="zh-CN"/>
              </w:rPr>
              <w:t>签定合同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--客户信息收集--制订会议及展览计划--会议及展览的实施--会议及展览结束。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会议及展览方案设计</w:t>
            </w:r>
            <w:r>
              <w:rPr>
                <w:rFonts w:hint="eastAsia" w:ascii="宋体" w:hAnsi="宋体"/>
                <w:szCs w:val="21"/>
              </w:rPr>
              <w:t>为关键过程。</w:t>
            </w:r>
          </w:p>
          <w:p>
            <w:pPr>
              <w:spacing w:line="400" w:lineRule="exact"/>
              <w:rPr>
                <w:rFonts w:hint="default" w:ascii="宋体" w:hAnsi="宋体"/>
                <w:szCs w:val="21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无</w:t>
            </w:r>
          </w:p>
          <w:p>
            <w:pPr>
              <w:tabs>
                <w:tab w:val="left" w:pos="1080"/>
              </w:tabs>
              <w:spacing w:line="400" w:lineRule="exac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会议展览的广告制作</w:t>
            </w:r>
          </w:p>
          <w:p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bookmarkStart w:id="1" w:name="_GoBack"/>
            <w:bookmarkEnd w:id="1"/>
            <w:r>
              <w:rPr>
                <w:rFonts w:hint="eastAsia" w:ascii="宋体" w:hAnsi="宋体"/>
                <w:szCs w:val="21"/>
                <w:highlight w:val="none"/>
              </w:rPr>
              <w:t>潜在火灾、固废排放</w:t>
            </w:r>
          </w:p>
          <w:p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  <w:highlight w:val="none"/>
              </w:rPr>
              <w:t>触电、火灾。</w:t>
            </w:r>
          </w:p>
        </w:tc>
        <w:tc>
          <w:tcPr>
            <w:tcW w:w="1109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设计开发产品或项目名称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主要原材料</w:t>
            </w:r>
          </w:p>
        </w:tc>
        <w:tc>
          <w:tcPr>
            <w:tcW w:w="5411" w:type="dxa"/>
          </w:tcPr>
          <w:p>
            <w:pPr>
              <w:spacing w:line="400" w:lineRule="exact"/>
              <w:rPr>
                <w:rFonts w:hint="default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软件：“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全国人力资源和社会保障法治知识竞赛网络系统设计及开发</w:t>
            </w:r>
            <w:r>
              <w:rPr>
                <w:rFonts w:hint="default" w:ascii="宋体" w:hAnsi="宋体" w:cs="宋体"/>
                <w:color w:val="000000"/>
                <w:szCs w:val="21"/>
                <w:highlight w:val="none"/>
                <w:lang w:val="en-US" w:eastAsia="zh-CN"/>
              </w:rPr>
              <w:t>”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“2019年民营企业招聘周优秀民企高校宣传活动”。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办公设备、办公耗材、网络、服务器等</w:t>
            </w:r>
          </w:p>
        </w:tc>
        <w:tc>
          <w:tcPr>
            <w:tcW w:w="1109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员工人数</w:t>
            </w:r>
          </w:p>
          <w:p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关键岗位持证上岗人员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特殊工种人员</w:t>
            </w:r>
          </w:p>
        </w:tc>
        <w:tc>
          <w:tcPr>
            <w:tcW w:w="5411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0人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设计、测试人员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  <w:highlight w:val="none"/>
              </w:rPr>
              <w:t>人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无 </w:t>
            </w:r>
          </w:p>
        </w:tc>
        <w:tc>
          <w:tcPr>
            <w:tcW w:w="1109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5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主要生产设备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特种设备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环保设施（EMS）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安全设施（OHSMS）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主要检测设备及设备的检定/校准（QMS）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环保监测设备（EMS）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安全监测设备（OHSMS）</w:t>
            </w:r>
          </w:p>
        </w:tc>
        <w:tc>
          <w:tcPr>
            <w:tcW w:w="5411" w:type="dxa"/>
          </w:tcPr>
          <w:p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电脑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相机及</w:t>
            </w:r>
            <w:r>
              <w:rPr>
                <w:rFonts w:hint="eastAsia" w:ascii="宋体" w:hAnsi="宋体" w:cs="宋体"/>
                <w:szCs w:val="21"/>
              </w:rPr>
              <w:t>打印机、传真机等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无。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消防栓、灭火器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配电箱、空开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测试软件有:Jmeter等，均采用自己确认的方式进行控制。</w:t>
            </w: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  <w:tc>
          <w:tcPr>
            <w:tcW w:w="1109" w:type="dxa"/>
          </w:tcPr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</w:tc>
        <w:tc>
          <w:tcPr>
            <w:tcW w:w="425" w:type="dxa"/>
          </w:tcPr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周边环境（EMS）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场区布局（一级风险）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排污口及排污管网（一级风险）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关注动力装置场所、危险化学品仓库、固废堆放场所</w:t>
            </w:r>
          </w:p>
        </w:tc>
        <w:tc>
          <w:tcPr>
            <w:tcW w:w="5411" w:type="dxa"/>
          </w:tcPr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在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办公</w:t>
            </w:r>
            <w:r>
              <w:rPr>
                <w:rFonts w:hint="eastAsia"/>
                <w:szCs w:val="21"/>
                <w:highlight w:val="none"/>
              </w:rPr>
              <w:t>楼内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09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高处作业、高粉尘作业、机械加工、压力容器操作、有毒化学品车间、危险化学品仓库和储存罐区等高风险作业场所</w:t>
            </w:r>
          </w:p>
        </w:tc>
        <w:tc>
          <w:tcPr>
            <w:tcW w:w="5411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无高风险作业场所</w:t>
            </w:r>
          </w:p>
        </w:tc>
        <w:tc>
          <w:tcPr>
            <w:tcW w:w="1109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顾客及相关方投诉</w:t>
            </w:r>
          </w:p>
        </w:tc>
        <w:tc>
          <w:tcPr>
            <w:tcW w:w="5411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暂无</w:t>
            </w:r>
          </w:p>
        </w:tc>
        <w:tc>
          <w:tcPr>
            <w:tcW w:w="1109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方针及目标、指标及方案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411" w:type="dxa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质量、环境和职业健康安全管理方针： </w:t>
            </w:r>
          </w:p>
          <w:p>
            <w:pPr>
              <w:pStyle w:val="2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“市场第一、顾客满意、保护环境、预防为主、全员安全、持续改进”。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质量、环境、职业健康安全目标</w:t>
            </w:r>
          </w:p>
          <w:p>
            <w:pPr>
              <w:numPr>
                <w:ilvl w:val="0"/>
                <w:numId w:val="1"/>
              </w:numPr>
              <w:ind w:firstLine="525" w:firstLineChars="25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客户满意度≥90分；</w:t>
            </w:r>
          </w:p>
          <w:p>
            <w:pPr>
              <w:numPr>
                <w:ilvl w:val="0"/>
                <w:numId w:val="1"/>
              </w:numPr>
              <w:ind w:firstLine="525" w:firstLineChars="25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死亡事故发生率为0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>
            <w:pPr>
              <w:numPr>
                <w:ilvl w:val="0"/>
                <w:numId w:val="1"/>
              </w:numPr>
              <w:ind w:firstLine="525" w:firstLineChars="25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对固体废弃物100%处理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>
            <w:pPr>
              <w:numPr>
                <w:ilvl w:val="0"/>
                <w:numId w:val="1"/>
              </w:numPr>
              <w:ind w:firstLine="525" w:firstLineChars="25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火灾事故发生率为0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拟定有管理方案和预案。</w:t>
            </w:r>
          </w:p>
        </w:tc>
        <w:tc>
          <w:tcPr>
            <w:tcW w:w="1109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ind w:firstLine="255"/>
              <w:jc w:val="left"/>
            </w:pPr>
          </w:p>
        </w:tc>
        <w:tc>
          <w:tcPr>
            <w:tcW w:w="425" w:type="dxa"/>
          </w:tcPr>
          <w:p>
            <w:pPr>
              <w:spacing w:line="4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内部审核：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不符合及整改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411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建立有《内部审核控制程序》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见有《内部审核计划表》 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内审时间：2019年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日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内审组：王军国（组长）、石磊、赵飞、邵莉、刘磊（组员）。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见有：《内审不符合项报告》1份，涉及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综合</w:t>
            </w:r>
            <w:r>
              <w:rPr>
                <w:rFonts w:hint="eastAsia" w:ascii="宋体" w:hAnsi="宋体"/>
                <w:szCs w:val="21"/>
              </w:rPr>
              <w:t>部QE7.3/S4.4.2条款个别员工对公司的管理方针、管理目标不能完全理解，针对该不符合项，已及时采取纠正措施后，经内审员验证关闭。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有《内部审核报告》，有审核结论。</w:t>
            </w:r>
          </w:p>
        </w:tc>
        <w:tc>
          <w:tcPr>
            <w:tcW w:w="1109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1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管理评审：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输入是否完整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提出的改进内容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411" w:type="dxa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查见《管理评审计划》、《管理评审会议记录》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管理评审于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2019年6月18日</w:t>
            </w:r>
            <w:r>
              <w:rPr>
                <w:rFonts w:hint="eastAsia" w:ascii="宋体" w:hAnsi="宋体"/>
                <w:szCs w:val="21"/>
              </w:rPr>
              <w:t>由总经理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周泽</w:t>
            </w:r>
            <w:r>
              <w:rPr>
                <w:rFonts w:hint="eastAsia" w:ascii="宋体" w:hAnsi="宋体"/>
                <w:szCs w:val="21"/>
              </w:rPr>
              <w:t>主持完成。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提供主要输入材料有：各部门总结，输入信息基本充分和满足要求。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输出见“管理评审报告”, 做出了管理体系基本适宜、充分和有效的评审结论。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提出以下改进内容：</w:t>
            </w:r>
          </w:p>
          <w:p>
            <w:pPr>
              <w:numPr>
                <w:ilvl w:val="0"/>
                <w:numId w:val="2"/>
              </w:numPr>
              <w:adjustRightInd w:val="0"/>
              <w:spacing w:line="400" w:lineRule="exact"/>
              <w:ind w:firstLine="210" w:firstLineChars="100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加强体系的培训和执行力度。</w:t>
            </w:r>
          </w:p>
          <w:p>
            <w:pPr>
              <w:numPr>
                <w:ilvl w:val="0"/>
                <w:numId w:val="2"/>
              </w:numPr>
              <w:adjustRightInd w:val="0"/>
              <w:spacing w:line="400" w:lineRule="exact"/>
              <w:ind w:firstLine="210" w:firstLineChars="100"/>
              <w:textAlignment w:val="baseline"/>
              <w:rPr>
                <w:rFonts w:ascii="宋体" w:hAnsi="宋体"/>
                <w:kern w:val="0"/>
                <w:szCs w:val="21"/>
                <w:u w:val="single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目前公司的项目还不够全面,要求相关部门采取措施.开发更多更符合市场的项目。</w:t>
            </w:r>
          </w:p>
        </w:tc>
        <w:tc>
          <w:tcPr>
            <w:tcW w:w="1109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</w:p>
    <w:p>
      <w:r>
        <w:ptab w:relativeTo="margin" w:alignment="center" w:leader="none"/>
      </w:r>
    </w:p>
    <w:sectPr>
      <w:headerReference r:id="rId3" w:type="default"/>
      <w:footerReference r:id="rId4" w:type="default"/>
      <w:pgSz w:w="11906" w:h="16838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ind w:firstLine="720" w:firstLineChars="400"/>
      <w:jc w:val="left"/>
    </w:pPr>
    <w:r>
      <w:pict>
        <v:shape id="文本框 1" o:spid="_x0000_s4097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0576BC"/>
    <w:multiLevelType w:val="singleLevel"/>
    <w:tmpl w:val="E60576B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E711BCF"/>
    <w:multiLevelType w:val="singleLevel"/>
    <w:tmpl w:val="FE711BC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3373A"/>
    <w:rsid w:val="00105A91"/>
    <w:rsid w:val="001A2D7F"/>
    <w:rsid w:val="001F5FC8"/>
    <w:rsid w:val="00337922"/>
    <w:rsid w:val="00340867"/>
    <w:rsid w:val="0034726B"/>
    <w:rsid w:val="00380837"/>
    <w:rsid w:val="00410914"/>
    <w:rsid w:val="004857AA"/>
    <w:rsid w:val="004E2167"/>
    <w:rsid w:val="00536930"/>
    <w:rsid w:val="00564E53"/>
    <w:rsid w:val="00644FE2"/>
    <w:rsid w:val="0067640C"/>
    <w:rsid w:val="006E678B"/>
    <w:rsid w:val="007757F3"/>
    <w:rsid w:val="007E6AEB"/>
    <w:rsid w:val="00824194"/>
    <w:rsid w:val="00871C15"/>
    <w:rsid w:val="008973EE"/>
    <w:rsid w:val="008C7D6A"/>
    <w:rsid w:val="00971600"/>
    <w:rsid w:val="009973B4"/>
    <w:rsid w:val="009F7EED"/>
    <w:rsid w:val="00AF0AAB"/>
    <w:rsid w:val="00B258C1"/>
    <w:rsid w:val="00B2778C"/>
    <w:rsid w:val="00BF597E"/>
    <w:rsid w:val="00C51A36"/>
    <w:rsid w:val="00C55228"/>
    <w:rsid w:val="00CE315A"/>
    <w:rsid w:val="00D06F59"/>
    <w:rsid w:val="00D8388C"/>
    <w:rsid w:val="00DD4CCA"/>
    <w:rsid w:val="00EB0164"/>
    <w:rsid w:val="00ED0F62"/>
    <w:rsid w:val="00F71ED3"/>
    <w:rsid w:val="00F86205"/>
    <w:rsid w:val="01FD2F8F"/>
    <w:rsid w:val="02914DB0"/>
    <w:rsid w:val="02FE79AF"/>
    <w:rsid w:val="08A46BAD"/>
    <w:rsid w:val="0A677ED3"/>
    <w:rsid w:val="0B194E27"/>
    <w:rsid w:val="0C20227B"/>
    <w:rsid w:val="0D1C33EC"/>
    <w:rsid w:val="0F124FED"/>
    <w:rsid w:val="0F6359C1"/>
    <w:rsid w:val="108219C2"/>
    <w:rsid w:val="1CB83B6E"/>
    <w:rsid w:val="23CF173A"/>
    <w:rsid w:val="25757B3E"/>
    <w:rsid w:val="266116AD"/>
    <w:rsid w:val="2699614F"/>
    <w:rsid w:val="285C040E"/>
    <w:rsid w:val="288A6EBF"/>
    <w:rsid w:val="2A2F1487"/>
    <w:rsid w:val="2E0E5E78"/>
    <w:rsid w:val="32856F8F"/>
    <w:rsid w:val="33EE5BC9"/>
    <w:rsid w:val="348A1928"/>
    <w:rsid w:val="34FB51F4"/>
    <w:rsid w:val="371B3557"/>
    <w:rsid w:val="399E68FD"/>
    <w:rsid w:val="3DA87F94"/>
    <w:rsid w:val="3F60400C"/>
    <w:rsid w:val="40384760"/>
    <w:rsid w:val="431F609B"/>
    <w:rsid w:val="4389789A"/>
    <w:rsid w:val="44101432"/>
    <w:rsid w:val="44974024"/>
    <w:rsid w:val="45D16A6E"/>
    <w:rsid w:val="45F23538"/>
    <w:rsid w:val="470432A0"/>
    <w:rsid w:val="4A417309"/>
    <w:rsid w:val="4EBA1767"/>
    <w:rsid w:val="4F0517D5"/>
    <w:rsid w:val="574E1C45"/>
    <w:rsid w:val="595169E9"/>
    <w:rsid w:val="5BBF79FD"/>
    <w:rsid w:val="5C212B36"/>
    <w:rsid w:val="5DD95D6A"/>
    <w:rsid w:val="5DFA5AA3"/>
    <w:rsid w:val="5EA12B9A"/>
    <w:rsid w:val="6016437E"/>
    <w:rsid w:val="60510DC9"/>
    <w:rsid w:val="66780237"/>
    <w:rsid w:val="6B2A3D7C"/>
    <w:rsid w:val="7F7974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Lucida Sans" w:hAnsi="Lucida Sans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348</Words>
  <Characters>1989</Characters>
  <Lines>16</Lines>
  <Paragraphs>4</Paragraphs>
  <TotalTime>0</TotalTime>
  <ScaleCrop>false</ScaleCrop>
  <LinksUpToDate>false</LinksUpToDate>
  <CharactersWithSpaces>2333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Dell</cp:lastModifiedBy>
  <dcterms:modified xsi:type="dcterms:W3CDTF">2019-08-27T06:05:02Z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