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襄汾县万海钙业有限公司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时俊琴、马国强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721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