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5775A4" w:rsidRDefault="00971600">
      <w:pPr>
        <w:spacing w:line="480" w:lineRule="exact"/>
        <w:jc w:val="center"/>
        <w:rPr>
          <w:rFonts w:ascii="隶书" w:eastAsia="隶书" w:hAnsi="宋体"/>
          <w:bCs/>
          <w:sz w:val="36"/>
          <w:szCs w:val="36"/>
        </w:rPr>
      </w:pPr>
      <w:r w:rsidRPr="005775A4">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1765"/>
        <w:gridCol w:w="851"/>
      </w:tblGrid>
      <w:tr w:rsidR="008973EE" w:rsidRPr="00727331" w:rsidTr="00EF2D1B">
        <w:trPr>
          <w:trHeight w:val="515"/>
        </w:trPr>
        <w:tc>
          <w:tcPr>
            <w:tcW w:w="1242" w:type="dxa"/>
            <w:vMerge w:val="restart"/>
            <w:vAlign w:val="center"/>
          </w:tcPr>
          <w:p w:rsidR="008973EE" w:rsidRPr="000258CD" w:rsidRDefault="00971600" w:rsidP="007757F3">
            <w:pPr>
              <w:spacing w:before="120"/>
              <w:jc w:val="center"/>
              <w:rPr>
                <w:rFonts w:ascii="楷体" w:eastAsia="楷体" w:hAnsi="楷体"/>
                <w:sz w:val="24"/>
                <w:szCs w:val="24"/>
              </w:rPr>
            </w:pPr>
            <w:r w:rsidRPr="000258CD">
              <w:rPr>
                <w:rFonts w:ascii="楷体" w:eastAsia="楷体" w:hAnsi="楷体" w:hint="eastAsia"/>
                <w:sz w:val="24"/>
                <w:szCs w:val="24"/>
              </w:rPr>
              <w:t>过程与活动、</w:t>
            </w:r>
          </w:p>
          <w:p w:rsidR="008973EE" w:rsidRPr="000258CD" w:rsidRDefault="00971600" w:rsidP="007757F3">
            <w:pPr>
              <w:jc w:val="center"/>
              <w:rPr>
                <w:rFonts w:ascii="楷体" w:eastAsia="楷体" w:hAnsi="楷体"/>
                <w:sz w:val="24"/>
                <w:szCs w:val="24"/>
              </w:rPr>
            </w:pPr>
            <w:r w:rsidRPr="000258CD">
              <w:rPr>
                <w:rFonts w:ascii="楷体" w:eastAsia="楷体" w:hAnsi="楷体" w:hint="eastAsia"/>
                <w:sz w:val="24"/>
                <w:szCs w:val="24"/>
              </w:rPr>
              <w:t>抽样计划</w:t>
            </w:r>
          </w:p>
        </w:tc>
        <w:tc>
          <w:tcPr>
            <w:tcW w:w="851" w:type="dxa"/>
            <w:vMerge w:val="restart"/>
            <w:vAlign w:val="center"/>
          </w:tcPr>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涉及</w:t>
            </w:r>
          </w:p>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条款</w:t>
            </w:r>
          </w:p>
        </w:tc>
        <w:tc>
          <w:tcPr>
            <w:tcW w:w="11765" w:type="dxa"/>
            <w:vAlign w:val="center"/>
          </w:tcPr>
          <w:p w:rsidR="008973EE" w:rsidRPr="000258CD" w:rsidRDefault="00971600" w:rsidP="007757F3">
            <w:pPr>
              <w:rPr>
                <w:rFonts w:ascii="楷体" w:eastAsia="楷体" w:hAnsi="楷体"/>
                <w:sz w:val="24"/>
                <w:szCs w:val="24"/>
              </w:rPr>
            </w:pPr>
            <w:r w:rsidRPr="000258CD">
              <w:rPr>
                <w:rFonts w:ascii="楷体" w:eastAsia="楷体" w:hAnsi="楷体" w:hint="eastAsia"/>
                <w:sz w:val="24"/>
                <w:szCs w:val="24"/>
              </w:rPr>
              <w:t>受审核部门：</w:t>
            </w:r>
            <w:r w:rsidR="00E04C1E">
              <w:rPr>
                <w:rFonts w:ascii="楷体" w:eastAsia="楷体" w:hAnsi="楷体" w:hint="eastAsia"/>
                <w:sz w:val="24"/>
                <w:szCs w:val="24"/>
              </w:rPr>
              <w:t xml:space="preserve">管理层   </w:t>
            </w:r>
            <w:r w:rsidRPr="000258CD">
              <w:rPr>
                <w:rFonts w:ascii="楷体" w:eastAsia="楷体" w:hAnsi="楷体" w:hint="eastAsia"/>
                <w:sz w:val="24"/>
                <w:szCs w:val="24"/>
              </w:rPr>
              <w:t>主管领导/陪同人员</w:t>
            </w:r>
            <w:r w:rsidR="00E04C1E">
              <w:rPr>
                <w:rFonts w:ascii="楷体" w:eastAsia="楷体" w:hAnsi="楷体" w:hint="eastAsia"/>
                <w:sz w:val="24"/>
                <w:szCs w:val="24"/>
              </w:rPr>
              <w:t xml:space="preserve">  </w:t>
            </w:r>
            <w:r w:rsidR="00532D38" w:rsidRPr="000258CD">
              <w:rPr>
                <w:rFonts w:ascii="楷体" w:eastAsia="楷体" w:hAnsi="楷体" w:cs="宋体" w:hint="eastAsia"/>
                <w:sz w:val="24"/>
                <w:szCs w:val="24"/>
              </w:rPr>
              <w:t>田雅芹</w:t>
            </w:r>
            <w:r w:rsidR="00EF2D1B" w:rsidRPr="000258CD">
              <w:rPr>
                <w:rFonts w:ascii="楷体" w:eastAsia="楷体" w:hAnsi="楷体" w:cs="宋体" w:hint="eastAsia"/>
                <w:sz w:val="24"/>
                <w:szCs w:val="24"/>
              </w:rPr>
              <w:t>、</w:t>
            </w:r>
            <w:r w:rsidR="00532D38" w:rsidRPr="000258CD">
              <w:rPr>
                <w:rFonts w:ascii="楷体" w:eastAsia="楷体" w:hAnsi="楷体" w:cs="宋体" w:hint="eastAsia"/>
                <w:sz w:val="24"/>
                <w:szCs w:val="24"/>
              </w:rPr>
              <w:t xml:space="preserve">赵怀杰 </w:t>
            </w:r>
            <w:r w:rsidR="00EF2D1B" w:rsidRPr="000258CD">
              <w:rPr>
                <w:rFonts w:ascii="楷体" w:eastAsia="楷体" w:hAnsi="楷体" w:cs="宋体" w:hint="eastAsia"/>
                <w:sz w:val="24"/>
                <w:szCs w:val="24"/>
              </w:rPr>
              <w:t>/</w:t>
            </w:r>
            <w:r w:rsidR="0091039B" w:rsidRPr="0091039B">
              <w:rPr>
                <w:rFonts w:ascii="楷体" w:eastAsia="楷体" w:hAnsi="楷体" w:cs="宋体" w:hint="eastAsia"/>
                <w:sz w:val="24"/>
                <w:szCs w:val="24"/>
              </w:rPr>
              <w:t>赵志岐</w:t>
            </w:r>
          </w:p>
        </w:tc>
        <w:tc>
          <w:tcPr>
            <w:tcW w:w="851" w:type="dxa"/>
            <w:vMerge w:val="restart"/>
            <w:vAlign w:val="center"/>
          </w:tcPr>
          <w:p w:rsidR="008973EE" w:rsidRPr="004378F3" w:rsidRDefault="00971600" w:rsidP="007757F3">
            <w:pPr>
              <w:rPr>
                <w:rFonts w:ascii="华文楷体" w:eastAsia="华文楷体" w:hAnsi="华文楷体"/>
                <w:sz w:val="24"/>
                <w:szCs w:val="24"/>
              </w:rPr>
            </w:pPr>
            <w:r w:rsidRPr="004378F3">
              <w:rPr>
                <w:rFonts w:ascii="华文楷体" w:eastAsia="华文楷体" w:hAnsi="华文楷体" w:hint="eastAsia"/>
                <w:sz w:val="24"/>
                <w:szCs w:val="24"/>
              </w:rPr>
              <w:t>判定</w:t>
            </w:r>
          </w:p>
        </w:tc>
      </w:tr>
      <w:tr w:rsidR="008973EE" w:rsidRPr="00727331" w:rsidTr="00EF2D1B">
        <w:trPr>
          <w:trHeight w:val="403"/>
        </w:trPr>
        <w:tc>
          <w:tcPr>
            <w:tcW w:w="1242" w:type="dxa"/>
            <w:vMerge/>
            <w:vAlign w:val="center"/>
          </w:tcPr>
          <w:p w:rsidR="008973EE" w:rsidRPr="000258CD" w:rsidRDefault="008973EE" w:rsidP="007757F3">
            <w:pPr>
              <w:rPr>
                <w:rFonts w:ascii="楷体" w:eastAsia="楷体" w:hAnsi="楷体"/>
                <w:sz w:val="24"/>
                <w:szCs w:val="24"/>
              </w:rPr>
            </w:pPr>
          </w:p>
        </w:tc>
        <w:tc>
          <w:tcPr>
            <w:tcW w:w="851" w:type="dxa"/>
            <w:vMerge/>
            <w:vAlign w:val="center"/>
          </w:tcPr>
          <w:p w:rsidR="008973EE" w:rsidRPr="000258CD" w:rsidRDefault="008973EE" w:rsidP="007757F3">
            <w:pPr>
              <w:rPr>
                <w:rFonts w:ascii="楷体" w:eastAsia="楷体" w:hAnsi="楷体"/>
                <w:sz w:val="24"/>
                <w:szCs w:val="24"/>
              </w:rPr>
            </w:pPr>
          </w:p>
        </w:tc>
        <w:tc>
          <w:tcPr>
            <w:tcW w:w="11765" w:type="dxa"/>
            <w:vAlign w:val="center"/>
          </w:tcPr>
          <w:p w:rsidR="008973EE" w:rsidRPr="000258CD" w:rsidRDefault="00971600" w:rsidP="00CD77B7">
            <w:pPr>
              <w:spacing w:before="120"/>
              <w:rPr>
                <w:rFonts w:ascii="楷体" w:eastAsia="楷体" w:hAnsi="楷体"/>
                <w:sz w:val="24"/>
                <w:szCs w:val="24"/>
              </w:rPr>
            </w:pPr>
            <w:r w:rsidRPr="000258CD">
              <w:rPr>
                <w:rFonts w:ascii="楷体" w:eastAsia="楷体" w:hAnsi="楷体" w:hint="eastAsia"/>
                <w:sz w:val="24"/>
                <w:szCs w:val="24"/>
              </w:rPr>
              <w:t>审核员：</w:t>
            </w:r>
            <w:r w:rsidR="005775A4" w:rsidRPr="00B43D9F">
              <w:rPr>
                <w:rFonts w:ascii="楷体" w:eastAsia="楷体" w:hAnsi="楷体" w:hint="eastAsia"/>
                <w:sz w:val="24"/>
                <w:szCs w:val="24"/>
              </w:rPr>
              <w:t>李凤仪</w:t>
            </w:r>
            <w:r w:rsidR="005775A4">
              <w:rPr>
                <w:rFonts w:ascii="楷体" w:eastAsia="楷体" w:hAnsi="楷体" w:hint="eastAsia"/>
                <w:sz w:val="24"/>
                <w:szCs w:val="24"/>
              </w:rPr>
              <w:t xml:space="preserve"> </w:t>
            </w:r>
            <w:r w:rsidRPr="000258CD">
              <w:rPr>
                <w:rFonts w:ascii="楷体" w:eastAsia="楷体" w:hAnsi="楷体" w:hint="eastAsia"/>
                <w:sz w:val="24"/>
                <w:szCs w:val="24"/>
              </w:rPr>
              <w:t>审核时间：</w:t>
            </w:r>
            <w:r w:rsidR="00727331" w:rsidRPr="000258CD">
              <w:rPr>
                <w:rFonts w:ascii="楷体" w:eastAsia="楷体" w:hAnsi="楷体"/>
                <w:sz w:val="24"/>
                <w:szCs w:val="24"/>
              </w:rPr>
              <w:t>2020-7-</w:t>
            </w:r>
            <w:r w:rsidR="004242BD">
              <w:rPr>
                <w:rFonts w:ascii="楷体" w:eastAsia="楷体" w:hAnsi="楷体" w:hint="eastAsia"/>
                <w:sz w:val="24"/>
                <w:szCs w:val="24"/>
              </w:rPr>
              <w:t>27</w:t>
            </w:r>
          </w:p>
        </w:tc>
        <w:tc>
          <w:tcPr>
            <w:tcW w:w="851" w:type="dxa"/>
            <w:vMerge/>
          </w:tcPr>
          <w:p w:rsidR="008973EE" w:rsidRPr="00727331" w:rsidRDefault="008973EE" w:rsidP="007757F3">
            <w:pPr>
              <w:rPr>
                <w:color w:val="FF0000"/>
              </w:rPr>
            </w:pPr>
          </w:p>
        </w:tc>
      </w:tr>
      <w:tr w:rsidR="008973EE" w:rsidRPr="00727331" w:rsidTr="00EF2D1B">
        <w:trPr>
          <w:trHeight w:val="516"/>
        </w:trPr>
        <w:tc>
          <w:tcPr>
            <w:tcW w:w="1242" w:type="dxa"/>
            <w:vMerge/>
            <w:vAlign w:val="center"/>
          </w:tcPr>
          <w:p w:rsidR="008973EE" w:rsidRPr="00BA4C9C" w:rsidRDefault="008973EE" w:rsidP="007757F3">
            <w:pPr>
              <w:rPr>
                <w:rFonts w:ascii="楷体" w:eastAsia="楷体" w:hAnsi="楷体"/>
                <w:color w:val="FF0000"/>
                <w:sz w:val="24"/>
                <w:szCs w:val="24"/>
              </w:rPr>
            </w:pPr>
          </w:p>
        </w:tc>
        <w:tc>
          <w:tcPr>
            <w:tcW w:w="851" w:type="dxa"/>
            <w:vMerge/>
            <w:vAlign w:val="center"/>
          </w:tcPr>
          <w:p w:rsidR="008973EE" w:rsidRPr="00BA4C9C" w:rsidRDefault="008973EE" w:rsidP="007757F3">
            <w:pPr>
              <w:rPr>
                <w:rFonts w:ascii="楷体" w:eastAsia="楷体" w:hAnsi="楷体"/>
                <w:color w:val="FF0000"/>
                <w:sz w:val="24"/>
                <w:szCs w:val="24"/>
              </w:rPr>
            </w:pPr>
          </w:p>
        </w:tc>
        <w:tc>
          <w:tcPr>
            <w:tcW w:w="11765" w:type="dxa"/>
            <w:vAlign w:val="center"/>
          </w:tcPr>
          <w:p w:rsidR="00BA4C9C" w:rsidRPr="00BE4C7C" w:rsidRDefault="00BA4C9C" w:rsidP="00BA4C9C">
            <w:pPr>
              <w:adjustRightInd w:val="0"/>
              <w:snapToGrid w:val="0"/>
              <w:ind w:rightChars="50" w:right="105"/>
              <w:textAlignment w:val="baseline"/>
              <w:rPr>
                <w:rFonts w:ascii="楷体" w:eastAsia="楷体" w:hAnsi="楷体" w:cs="Arial"/>
                <w:spacing w:val="-6"/>
                <w:sz w:val="24"/>
                <w:szCs w:val="24"/>
              </w:rPr>
            </w:pPr>
            <w:r w:rsidRPr="00BE4C7C">
              <w:rPr>
                <w:rFonts w:ascii="楷体" w:eastAsia="楷体" w:hAnsi="楷体" w:cs="Arial" w:hint="eastAsia"/>
                <w:spacing w:val="-6"/>
                <w:sz w:val="24"/>
                <w:szCs w:val="24"/>
              </w:rPr>
              <w:t>QEO:4.1理解组织及其环境、4.2理解相关方的需求和期望、4.3 确定管理体系的范围、4.4质量/环境/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安全管理体系及其过程、5.1领导作用和承诺、5.2质量/环境/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安全方针、5.3组织的岗位、职责和权限、O5.4协商与参与、6.1应对风险和机遇的措施、6.2质量/环境/</w:t>
            </w:r>
            <w:r w:rsidRPr="00BE4C7C">
              <w:rPr>
                <w:rFonts w:ascii="楷体" w:eastAsia="楷体" w:hAnsi="楷体" w:cs="Arial" w:hint="eastAsia"/>
                <w:sz w:val="24"/>
                <w:szCs w:val="24"/>
              </w:rPr>
              <w:t>职业健康</w:t>
            </w:r>
            <w:r w:rsidRPr="00BE4C7C">
              <w:rPr>
                <w:rFonts w:ascii="楷体" w:eastAsia="楷体" w:hAnsi="楷体" w:cs="Arial" w:hint="eastAsia"/>
                <w:spacing w:val="-6"/>
                <w:sz w:val="24"/>
                <w:szCs w:val="24"/>
              </w:rPr>
              <w:t>安全目标及其实现的策划、Q6.3变更的策划、7.1.1（EO7.1）资源总则、7.4沟通/信息交流、9.3管理评审、10.1改进、10.3持续改进，</w:t>
            </w:r>
          </w:p>
          <w:p w:rsidR="00BA4C9C" w:rsidRPr="00BE4C7C" w:rsidRDefault="00BA4C9C" w:rsidP="00BE4C7C">
            <w:pPr>
              <w:ind w:firstLineChars="200" w:firstLine="456"/>
              <w:rPr>
                <w:rFonts w:ascii="楷体" w:eastAsia="楷体" w:hAnsi="楷体" w:cs="Arial"/>
                <w:spacing w:val="-6"/>
                <w:sz w:val="24"/>
                <w:szCs w:val="24"/>
              </w:rPr>
            </w:pPr>
            <w:r w:rsidRPr="00BE4C7C">
              <w:rPr>
                <w:rFonts w:ascii="楷体" w:eastAsia="楷体" w:hAnsi="楷体" w:cs="Arial" w:hint="eastAsia"/>
                <w:spacing w:val="-6"/>
                <w:sz w:val="24"/>
                <w:szCs w:val="24"/>
              </w:rPr>
              <w:t>国家/地方监督抽查情况；顾客满意、相关方投诉及处理情况；一阶段问题验证，</w:t>
            </w:r>
          </w:p>
          <w:p w:rsidR="00EF2D1B" w:rsidRPr="00BA4C9C" w:rsidRDefault="00BA4C9C" w:rsidP="00BE4C7C">
            <w:pPr>
              <w:widowControl/>
              <w:spacing w:line="280" w:lineRule="exact"/>
              <w:ind w:rightChars="-717" w:right="-1506" w:firstLineChars="100" w:firstLine="228"/>
              <w:jc w:val="left"/>
              <w:rPr>
                <w:rFonts w:ascii="楷体" w:eastAsia="楷体" w:hAnsi="楷体" w:cs="Arial"/>
                <w:color w:val="FF0000"/>
                <w:spacing w:val="-6"/>
                <w:sz w:val="24"/>
                <w:szCs w:val="24"/>
              </w:rPr>
            </w:pPr>
            <w:r w:rsidRPr="00BE4C7C">
              <w:rPr>
                <w:rFonts w:ascii="楷体" w:eastAsia="楷体" w:hAnsi="楷体" w:cs="Arial" w:hint="eastAsia"/>
                <w:spacing w:val="-6"/>
                <w:sz w:val="24"/>
                <w:szCs w:val="24"/>
              </w:rPr>
              <w:t>验证企业相关资质证明的有效性；</w:t>
            </w:r>
          </w:p>
        </w:tc>
        <w:tc>
          <w:tcPr>
            <w:tcW w:w="851" w:type="dxa"/>
            <w:vMerge/>
          </w:tcPr>
          <w:p w:rsidR="008973EE" w:rsidRPr="00727331" w:rsidRDefault="008973EE" w:rsidP="007757F3">
            <w:pPr>
              <w:rPr>
                <w:color w:val="FF0000"/>
              </w:rPr>
            </w:pPr>
          </w:p>
        </w:tc>
      </w:tr>
      <w:tr w:rsidR="00945B4E" w:rsidRPr="00727331" w:rsidTr="00EF2D1B">
        <w:trPr>
          <w:trHeight w:val="5198"/>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1、理解组织及其环境</w:t>
            </w:r>
          </w:p>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总要求</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4.1</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945B4E" w:rsidP="00BA4C9C">
            <w:pPr>
              <w:spacing w:line="280" w:lineRule="exact"/>
              <w:ind w:firstLineChars="50" w:firstLine="120"/>
              <w:rPr>
                <w:rFonts w:ascii="楷体" w:eastAsia="楷体" w:hAnsi="楷体" w:cs="宋体"/>
                <w:sz w:val="24"/>
                <w:szCs w:val="24"/>
              </w:rPr>
            </w:pPr>
            <w:r w:rsidRPr="000258CD">
              <w:rPr>
                <w:rFonts w:ascii="楷体" w:eastAsia="楷体" w:hAnsi="楷体" w:cs="宋体" w:hint="eastAsia"/>
                <w:sz w:val="24"/>
                <w:szCs w:val="24"/>
              </w:rPr>
              <w:t>该公司</w:t>
            </w:r>
            <w:r w:rsidR="000258CD" w:rsidRPr="000258CD">
              <w:rPr>
                <w:rFonts w:ascii="楷体" w:eastAsia="楷体" w:hAnsi="楷体" w:cs="宋体" w:hint="eastAsia"/>
                <w:sz w:val="24"/>
                <w:szCs w:val="24"/>
              </w:rPr>
              <w:t>2016</w:t>
            </w:r>
            <w:r w:rsidRPr="000258CD">
              <w:rPr>
                <w:rFonts w:ascii="楷体" w:eastAsia="楷体" w:hAnsi="楷体" w:cs="宋体" w:hint="eastAsia"/>
                <w:sz w:val="24"/>
                <w:szCs w:val="24"/>
              </w:rPr>
              <w:t>年</w:t>
            </w:r>
            <w:r w:rsidR="000258CD" w:rsidRPr="000258CD">
              <w:rPr>
                <w:rFonts w:ascii="楷体" w:eastAsia="楷体" w:hAnsi="楷体" w:cs="宋体" w:hint="eastAsia"/>
                <w:sz w:val="24"/>
                <w:szCs w:val="24"/>
              </w:rPr>
              <w:t>5</w:t>
            </w:r>
            <w:r w:rsidRPr="000258CD">
              <w:rPr>
                <w:rFonts w:ascii="楷体" w:eastAsia="楷体" w:hAnsi="楷体" w:cs="宋体" w:hint="eastAsia"/>
                <w:sz w:val="24"/>
                <w:szCs w:val="24"/>
              </w:rPr>
              <w:t>月注册，法人：</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，总经理：</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注册地址：</w:t>
            </w:r>
            <w:r w:rsidR="00727331" w:rsidRPr="000258CD">
              <w:rPr>
                <w:rFonts w:ascii="楷体" w:eastAsia="楷体" w:hAnsi="楷体" w:cs="宋体" w:hint="eastAsia"/>
                <w:sz w:val="24"/>
                <w:szCs w:val="24"/>
              </w:rPr>
              <w:t>河北省沧州市孟村回族自治县东河工业区</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生产经营地址：</w:t>
            </w:r>
            <w:r w:rsidR="00727331" w:rsidRPr="000258CD">
              <w:rPr>
                <w:rFonts w:ascii="楷体" w:eastAsia="楷体" w:hAnsi="楷体" w:cs="宋体" w:hint="eastAsia"/>
                <w:sz w:val="24"/>
                <w:szCs w:val="24"/>
              </w:rPr>
              <w:t>河北省沧州市孟村回族自治县东河工业区</w:t>
            </w:r>
            <w:r w:rsidRPr="000258CD">
              <w:rPr>
                <w:rFonts w:ascii="楷体" w:eastAsia="楷体" w:hAnsi="楷体" w:cs="宋体" w:hint="eastAsia"/>
                <w:sz w:val="24"/>
                <w:szCs w:val="24"/>
              </w:rPr>
              <w:t>；</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营业执照符合要求，见附件。</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有压力管道元件制造许可证</w:t>
            </w:r>
            <w:r w:rsidR="000258CD" w:rsidRPr="000258CD">
              <w:rPr>
                <w:rFonts w:ascii="楷体" w:eastAsia="楷体" w:hAnsi="楷体" w:cs="宋体" w:hint="eastAsia"/>
                <w:sz w:val="24"/>
                <w:szCs w:val="24"/>
              </w:rPr>
              <w:t>、环评报告、环评验收报告等资质文件</w:t>
            </w:r>
            <w:r w:rsidRPr="000258CD">
              <w:rPr>
                <w:rFonts w:ascii="楷体" w:eastAsia="楷体" w:hAnsi="楷体" w:cs="宋体" w:hint="eastAsia"/>
                <w:sz w:val="24"/>
                <w:szCs w:val="24"/>
              </w:rPr>
              <w:t>，见</w:t>
            </w:r>
            <w:r w:rsidR="000258CD" w:rsidRPr="000258CD">
              <w:rPr>
                <w:rFonts w:ascii="楷体" w:eastAsia="楷体" w:hAnsi="楷体" w:cs="宋体" w:hint="eastAsia"/>
                <w:sz w:val="24"/>
                <w:szCs w:val="24"/>
              </w:rPr>
              <w:t>公司资质文件</w:t>
            </w:r>
            <w:r w:rsidRPr="000258CD">
              <w:rPr>
                <w:rFonts w:ascii="楷体" w:eastAsia="楷体" w:hAnsi="楷体" w:cs="宋体" w:hint="eastAsia"/>
                <w:sz w:val="24"/>
                <w:szCs w:val="24"/>
              </w:rPr>
              <w:t>附件。</w:t>
            </w:r>
          </w:p>
          <w:p w:rsidR="00945B4E" w:rsidRPr="000258CD" w:rsidRDefault="00945B4E" w:rsidP="00BA4C9C">
            <w:pPr>
              <w:spacing w:line="280" w:lineRule="exact"/>
              <w:ind w:firstLineChars="200" w:firstLine="480"/>
              <w:jc w:val="left"/>
              <w:rPr>
                <w:rFonts w:ascii="楷体" w:eastAsia="楷体" w:hAnsi="楷体" w:cs="宋体"/>
                <w:sz w:val="24"/>
                <w:szCs w:val="24"/>
              </w:rPr>
            </w:pPr>
            <w:r w:rsidRPr="000258CD">
              <w:rPr>
                <w:rFonts w:ascii="楷体" w:eastAsia="楷体" w:hAnsi="楷体" w:cs="宋体" w:hint="eastAsia"/>
                <w:sz w:val="24"/>
                <w:szCs w:val="24"/>
              </w:rPr>
              <w:t>认证范围为：</w:t>
            </w:r>
          </w:p>
          <w:p w:rsidR="00532D38" w:rsidRPr="000258CD" w:rsidRDefault="00532D38" w:rsidP="00532D38">
            <w:pPr>
              <w:spacing w:line="240" w:lineRule="exact"/>
              <w:rPr>
                <w:rFonts w:ascii="楷体" w:eastAsia="楷体" w:hAnsi="楷体"/>
                <w:sz w:val="24"/>
                <w:szCs w:val="24"/>
              </w:rPr>
            </w:pPr>
            <w:bookmarkStart w:id="0" w:name="审核范围"/>
            <w:r w:rsidRPr="000258CD">
              <w:rPr>
                <w:rFonts w:ascii="楷体" w:eastAsia="楷体" w:hAnsi="楷体"/>
                <w:sz w:val="24"/>
                <w:szCs w:val="24"/>
              </w:rPr>
              <w:t>Q：钢制无缝管件、钢制有缝管件、锻制管件的生产销售（限许可范围内）;法兰、钢管、保温管子和管件的销售</w:t>
            </w:r>
          </w:p>
          <w:p w:rsidR="00532D38" w:rsidRPr="000258CD" w:rsidRDefault="00532D38" w:rsidP="00532D38">
            <w:pPr>
              <w:spacing w:line="240" w:lineRule="exact"/>
              <w:rPr>
                <w:rFonts w:ascii="楷体" w:eastAsia="楷体" w:hAnsi="楷体"/>
                <w:sz w:val="24"/>
                <w:szCs w:val="24"/>
              </w:rPr>
            </w:pPr>
            <w:r w:rsidRPr="000258CD">
              <w:rPr>
                <w:rFonts w:ascii="楷体" w:eastAsia="楷体" w:hAnsi="楷体"/>
                <w:sz w:val="24"/>
                <w:szCs w:val="24"/>
              </w:rPr>
              <w:t>E：钢制无缝管件、钢制有缝管件、锻制管件的生产销售（限许可范围内）;法兰、钢管、保温管子和管件的销售所涉及场所的环境管理活动</w:t>
            </w:r>
          </w:p>
          <w:p w:rsidR="00727331" w:rsidRPr="000258CD" w:rsidRDefault="00532D38" w:rsidP="00727331">
            <w:pPr>
              <w:spacing w:line="280" w:lineRule="exact"/>
              <w:rPr>
                <w:rFonts w:ascii="楷体" w:eastAsia="楷体" w:hAnsi="楷体"/>
                <w:sz w:val="24"/>
                <w:szCs w:val="24"/>
              </w:rPr>
            </w:pPr>
            <w:r w:rsidRPr="000258CD">
              <w:rPr>
                <w:rFonts w:ascii="楷体" w:eastAsia="楷体" w:hAnsi="楷体"/>
                <w:sz w:val="24"/>
                <w:szCs w:val="24"/>
              </w:rPr>
              <w:t>O：钢制无缝管件、钢制有缝管件、锻制管件的生产销售（限许可范围内）;法兰、钢管、保温管子和管件的销售所涉及场所的职业健康安全管理活动</w:t>
            </w:r>
            <w:bookmarkEnd w:id="0"/>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公司管理体系设置了办公室、质检部、供销部、生产技术部。</w:t>
            </w:r>
          </w:p>
          <w:p w:rsidR="00945B4E" w:rsidRPr="00BA4C9C" w:rsidRDefault="00945B4E" w:rsidP="00BA4C9C">
            <w:pPr>
              <w:spacing w:line="280" w:lineRule="exact"/>
              <w:ind w:firstLineChars="200" w:firstLine="480"/>
              <w:rPr>
                <w:rFonts w:ascii="楷体" w:eastAsia="楷体" w:hAnsi="楷体"/>
                <w:b/>
                <w:color w:val="FF0000"/>
                <w:sz w:val="24"/>
                <w:szCs w:val="24"/>
              </w:rPr>
            </w:pPr>
            <w:r w:rsidRPr="000258CD">
              <w:rPr>
                <w:rFonts w:ascii="楷体" w:eastAsia="楷体" w:hAnsi="楷体" w:cs="宋体" w:hint="eastAsia"/>
                <w:sz w:val="24"/>
                <w:szCs w:val="24"/>
              </w:rPr>
              <w:t>总经理</w:t>
            </w:r>
            <w:r w:rsidR="00532D38" w:rsidRPr="000258CD">
              <w:rPr>
                <w:rFonts w:ascii="楷体" w:eastAsia="楷体" w:hAnsi="楷体" w:cs="宋体" w:hint="eastAsia"/>
                <w:sz w:val="24"/>
                <w:szCs w:val="24"/>
              </w:rPr>
              <w:t xml:space="preserve">田雅芹 </w:t>
            </w:r>
            <w:r w:rsidRPr="000258CD">
              <w:rPr>
                <w:rFonts w:ascii="楷体" w:eastAsia="楷体" w:hAnsi="楷体" w:cs="宋体" w:hint="eastAsia"/>
                <w:sz w:val="24"/>
                <w:szCs w:val="24"/>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851" w:type="dxa"/>
          </w:tcPr>
          <w:p w:rsidR="00945B4E" w:rsidRPr="00727331" w:rsidRDefault="00945B4E" w:rsidP="007757F3">
            <w:pPr>
              <w:rPr>
                <w:color w:val="FF0000"/>
              </w:rPr>
            </w:pPr>
          </w:p>
        </w:tc>
      </w:tr>
      <w:tr w:rsidR="00945B4E" w:rsidRPr="00727331" w:rsidTr="00171A84">
        <w:trPr>
          <w:trHeight w:val="1512"/>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lastRenderedPageBreak/>
              <w:t>理解相关方的需求和期望</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4.2</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945B4E" w:rsidP="00945B4E">
            <w:pPr>
              <w:spacing w:line="280" w:lineRule="exact"/>
              <w:rPr>
                <w:rFonts w:ascii="楷体" w:eastAsia="楷体" w:hAnsi="楷体" w:cs="宋体"/>
                <w:sz w:val="24"/>
                <w:szCs w:val="24"/>
              </w:rPr>
            </w:pPr>
            <w:r w:rsidRPr="000258CD">
              <w:rPr>
                <w:rFonts w:ascii="楷体" w:eastAsia="楷体" w:hAnsi="楷体" w:cs="宋体" w:hint="eastAsia"/>
                <w:sz w:val="24"/>
                <w:szCs w:val="24"/>
              </w:rPr>
              <w:t>公司对这些相关方及其要求的相关信息进行监视和评审，以便于理解和持续满足相关方的需求和期望。</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945B4E" w:rsidRPr="000258CD" w:rsidRDefault="00945B4E" w:rsidP="00BA4C9C">
            <w:pPr>
              <w:spacing w:line="280" w:lineRule="exact"/>
              <w:ind w:firstLineChars="200" w:firstLine="480"/>
              <w:rPr>
                <w:rFonts w:ascii="楷体" w:eastAsia="楷体" w:hAnsi="楷体"/>
                <w:b/>
                <w:sz w:val="24"/>
                <w:szCs w:val="24"/>
              </w:rPr>
            </w:pPr>
            <w:r w:rsidRPr="000258CD">
              <w:rPr>
                <w:rFonts w:ascii="楷体" w:eastAsia="楷体" w:hAnsi="楷体" w:cs="宋体" w:hint="eastAsia"/>
                <w:sz w:val="24"/>
                <w:szCs w:val="24"/>
              </w:rPr>
              <w:t>目前顾客的主要需求期望是：提供顾客满意的生产产品和销售产品和服务。</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确定管理体系的范围</w:t>
            </w:r>
          </w:p>
          <w:p w:rsidR="00945B4E" w:rsidRPr="000258CD" w:rsidRDefault="00945B4E" w:rsidP="007E2BC3">
            <w:pPr>
              <w:spacing w:line="280" w:lineRule="exact"/>
              <w:rPr>
                <w:rFonts w:ascii="楷体" w:eastAsia="楷体" w:hAnsi="楷体"/>
                <w:b/>
                <w:sz w:val="24"/>
                <w:szCs w:val="24"/>
              </w:rPr>
            </w:pPr>
          </w:p>
        </w:tc>
        <w:tc>
          <w:tcPr>
            <w:tcW w:w="851" w:type="dxa"/>
          </w:tcPr>
          <w:p w:rsidR="00945B4E" w:rsidRPr="000258CD" w:rsidRDefault="00945B4E" w:rsidP="007E2BC3">
            <w:pPr>
              <w:spacing w:line="280" w:lineRule="exact"/>
              <w:rPr>
                <w:rFonts w:ascii="楷体" w:eastAsia="楷体" w:hAnsi="楷体" w:cs="宋体"/>
                <w:sz w:val="24"/>
                <w:szCs w:val="24"/>
              </w:rPr>
            </w:pPr>
            <w:r w:rsidRPr="000258CD">
              <w:rPr>
                <w:rFonts w:ascii="楷体" w:eastAsia="楷体" w:hAnsi="楷体" w:cs="宋体" w:hint="eastAsia"/>
                <w:sz w:val="24"/>
                <w:szCs w:val="24"/>
              </w:rPr>
              <w:t>QE</w:t>
            </w:r>
            <w:r w:rsidR="00BA4C9C" w:rsidRPr="000258CD">
              <w:rPr>
                <w:rFonts w:ascii="楷体" w:eastAsia="楷体" w:hAnsi="楷体" w:cs="宋体" w:hint="eastAsia"/>
                <w:sz w:val="24"/>
                <w:szCs w:val="24"/>
              </w:rPr>
              <w:t>O</w:t>
            </w:r>
            <w:r w:rsidRPr="000258CD">
              <w:rPr>
                <w:rFonts w:ascii="楷体" w:eastAsia="楷体" w:hAnsi="楷体" w:cs="宋体" w:hint="eastAsia"/>
                <w:sz w:val="24"/>
                <w:szCs w:val="24"/>
              </w:rPr>
              <w:t xml:space="preserve"> 4.3</w:t>
            </w:r>
          </w:p>
          <w:p w:rsidR="00945B4E" w:rsidRPr="000258CD" w:rsidRDefault="00945B4E" w:rsidP="007E2BC3">
            <w:pPr>
              <w:spacing w:line="280" w:lineRule="exact"/>
              <w:rPr>
                <w:rFonts w:ascii="楷体" w:eastAsia="楷体" w:hAnsi="楷体"/>
                <w:b/>
                <w:sz w:val="24"/>
                <w:szCs w:val="24"/>
              </w:rPr>
            </w:pPr>
          </w:p>
        </w:tc>
        <w:tc>
          <w:tcPr>
            <w:tcW w:w="11765" w:type="dxa"/>
            <w:vAlign w:val="center"/>
          </w:tcPr>
          <w:p w:rsidR="00945B4E" w:rsidRPr="000258CD" w:rsidRDefault="004242BD" w:rsidP="00945B4E">
            <w:pPr>
              <w:spacing w:line="280" w:lineRule="exact"/>
              <w:jc w:val="left"/>
              <w:rPr>
                <w:rFonts w:ascii="楷体" w:eastAsia="楷体" w:hAnsi="楷体" w:cs="宋体"/>
                <w:sz w:val="24"/>
                <w:szCs w:val="24"/>
              </w:rPr>
            </w:pPr>
            <w:r>
              <w:rPr>
                <w:rFonts w:ascii="楷体" w:eastAsia="楷体" w:hAnsi="楷体" w:cs="宋体" w:hint="eastAsia"/>
                <w:sz w:val="24"/>
                <w:szCs w:val="24"/>
              </w:rPr>
              <w:t>经现场确认</w:t>
            </w:r>
            <w:r w:rsidR="00945B4E" w:rsidRPr="000258CD">
              <w:rPr>
                <w:rFonts w:ascii="楷体" w:eastAsia="楷体" w:hAnsi="楷体" w:cs="宋体" w:hint="eastAsia"/>
                <w:sz w:val="24"/>
                <w:szCs w:val="24"/>
              </w:rPr>
              <w:t>公司管理体系范围为：</w:t>
            </w:r>
          </w:p>
          <w:p w:rsidR="00727331" w:rsidRPr="000258CD" w:rsidRDefault="00727331" w:rsidP="00727331">
            <w:pPr>
              <w:spacing w:line="240" w:lineRule="exact"/>
              <w:rPr>
                <w:rFonts w:ascii="楷体" w:eastAsia="楷体" w:hAnsi="楷体"/>
                <w:sz w:val="24"/>
                <w:szCs w:val="24"/>
              </w:rPr>
            </w:pPr>
            <w:r w:rsidRPr="000258CD">
              <w:rPr>
                <w:rFonts w:ascii="楷体" w:eastAsia="楷体" w:hAnsi="楷体"/>
                <w:sz w:val="24"/>
                <w:szCs w:val="24"/>
              </w:rPr>
              <w:t>Q：钢制无缝管件、钢制有缝管件、锻制管件的生产销售（限许可范围内）;法兰、钢管、保温管子和管件的销售</w:t>
            </w:r>
          </w:p>
          <w:p w:rsidR="00727331" w:rsidRPr="000258CD" w:rsidRDefault="00727331" w:rsidP="00727331">
            <w:pPr>
              <w:spacing w:line="240" w:lineRule="exact"/>
              <w:rPr>
                <w:rFonts w:ascii="楷体" w:eastAsia="楷体" w:hAnsi="楷体"/>
                <w:sz w:val="24"/>
                <w:szCs w:val="24"/>
              </w:rPr>
            </w:pPr>
            <w:r w:rsidRPr="000258CD">
              <w:rPr>
                <w:rFonts w:ascii="楷体" w:eastAsia="楷体" w:hAnsi="楷体"/>
                <w:sz w:val="24"/>
                <w:szCs w:val="24"/>
              </w:rPr>
              <w:t>E：钢制无缝管件、钢制有缝管件、锻制管件的生产销售（限许可范围内）;法兰、钢管、保温管子和管件的销售所涉及场所的环境管理活动</w:t>
            </w:r>
          </w:p>
          <w:p w:rsidR="00727331" w:rsidRPr="000258CD" w:rsidRDefault="00727331" w:rsidP="00727331">
            <w:pPr>
              <w:spacing w:line="280" w:lineRule="exact"/>
              <w:rPr>
                <w:rFonts w:ascii="楷体" w:eastAsia="楷体" w:hAnsi="楷体"/>
                <w:sz w:val="24"/>
                <w:szCs w:val="24"/>
              </w:rPr>
            </w:pPr>
            <w:r w:rsidRPr="000258CD">
              <w:rPr>
                <w:rFonts w:ascii="楷体" w:eastAsia="楷体" w:hAnsi="楷体"/>
                <w:sz w:val="24"/>
                <w:szCs w:val="24"/>
              </w:rPr>
              <w:t>O：钢制无缝管件、钢制有缝管件、锻制管件的生产销售（限许可范围内）;法兰、钢管、保温管子和管件的销售所涉及场所的职业健康安全管理活动</w:t>
            </w:r>
          </w:p>
          <w:p w:rsidR="00945B4E" w:rsidRPr="000258CD" w:rsidRDefault="00945B4E" w:rsidP="00BA4C9C">
            <w:pPr>
              <w:spacing w:line="280" w:lineRule="exact"/>
              <w:ind w:firstLineChars="200" w:firstLine="480"/>
              <w:rPr>
                <w:rFonts w:ascii="楷体" w:eastAsia="楷体" w:hAnsi="楷体" w:cs="宋体"/>
                <w:sz w:val="24"/>
                <w:szCs w:val="24"/>
              </w:rPr>
            </w:pPr>
            <w:r w:rsidRPr="000258CD">
              <w:rPr>
                <w:rFonts w:ascii="楷体" w:eastAsia="楷体" w:hAnsi="楷体" w:cs="宋体" w:hint="eastAsia"/>
                <w:sz w:val="24"/>
                <w:szCs w:val="24"/>
              </w:rPr>
              <w:t>不适用情况：质量管理体系8.3条款不适用</w:t>
            </w:r>
            <w:r w:rsidR="003C492E">
              <w:rPr>
                <w:rFonts w:ascii="楷体" w:eastAsia="楷体" w:hAnsi="楷体" w:cs="宋体" w:hint="eastAsia"/>
                <w:sz w:val="24"/>
                <w:szCs w:val="24"/>
              </w:rPr>
              <w:t>，</w:t>
            </w:r>
            <w:r w:rsidR="003C492E"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r w:rsidRPr="000258CD">
              <w:rPr>
                <w:rFonts w:ascii="楷体" w:eastAsia="楷体" w:hAnsi="楷体" w:cs="宋体" w:hint="eastAsia"/>
                <w:sz w:val="24"/>
                <w:szCs w:val="24"/>
              </w:rPr>
              <w:t>。</w:t>
            </w:r>
          </w:p>
          <w:p w:rsidR="00945B4E" w:rsidRPr="000258CD" w:rsidRDefault="00945B4E" w:rsidP="003C492E">
            <w:pPr>
              <w:spacing w:line="280" w:lineRule="exact"/>
              <w:ind w:firstLineChars="200" w:firstLine="480"/>
              <w:rPr>
                <w:rFonts w:ascii="楷体" w:eastAsia="楷体" w:hAnsi="楷体"/>
                <w:b/>
                <w:sz w:val="24"/>
                <w:szCs w:val="24"/>
              </w:rPr>
            </w:pPr>
            <w:r w:rsidRPr="000258CD">
              <w:rPr>
                <w:rFonts w:ascii="楷体" w:eastAsia="楷体" w:hAnsi="楷体" w:cs="宋体" w:hint="eastAsia"/>
                <w:sz w:val="24"/>
                <w:szCs w:val="24"/>
              </w:rPr>
              <w:t>外包情况：运输。</w:t>
            </w:r>
          </w:p>
        </w:tc>
        <w:tc>
          <w:tcPr>
            <w:tcW w:w="851" w:type="dxa"/>
          </w:tcPr>
          <w:p w:rsidR="00945B4E" w:rsidRPr="00727331" w:rsidRDefault="00945B4E" w:rsidP="007757F3">
            <w:pPr>
              <w:rPr>
                <w:color w:val="FF0000"/>
              </w:rPr>
            </w:pPr>
          </w:p>
        </w:tc>
      </w:tr>
      <w:tr w:rsidR="00945B4E" w:rsidRPr="00727331" w:rsidTr="00EF2D1B">
        <w:trPr>
          <w:trHeight w:val="662"/>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管理体系及其过程</w:t>
            </w:r>
          </w:p>
          <w:p w:rsidR="00945B4E" w:rsidRPr="000043CB" w:rsidRDefault="00945B4E" w:rsidP="007E2BC3">
            <w:pPr>
              <w:spacing w:line="280" w:lineRule="exact"/>
              <w:rPr>
                <w:rFonts w:ascii="楷体" w:eastAsia="楷体" w:hAnsi="楷体"/>
                <w:b/>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r w:rsidR="00BA4C9C" w:rsidRPr="000043CB">
              <w:rPr>
                <w:rFonts w:ascii="楷体" w:eastAsia="楷体" w:hAnsi="楷体" w:cs="宋体" w:hint="eastAsia"/>
                <w:sz w:val="24"/>
                <w:szCs w:val="24"/>
              </w:rPr>
              <w:t>O</w:t>
            </w:r>
            <w:r w:rsidRPr="000043CB">
              <w:rPr>
                <w:rFonts w:ascii="楷体" w:eastAsia="楷体" w:hAnsi="楷体" w:cs="宋体" w:hint="eastAsia"/>
                <w:sz w:val="24"/>
                <w:szCs w:val="24"/>
              </w:rPr>
              <w:t>4.4</w:t>
            </w: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该公司</w:t>
            </w:r>
            <w:r w:rsidR="000043CB" w:rsidRPr="00B43D9F">
              <w:rPr>
                <w:rFonts w:ascii="楷体" w:eastAsia="楷体" w:hAnsi="楷体" w:hint="eastAsia"/>
                <w:bCs/>
                <w:sz w:val="24"/>
                <w:szCs w:val="24"/>
              </w:rPr>
              <w:t>2020年1月1日</w:t>
            </w:r>
            <w:r w:rsidRPr="000043CB">
              <w:rPr>
                <w:rFonts w:ascii="楷体" w:eastAsia="楷体" w:hAnsi="楷体" w:cs="宋体" w:hint="eastAsia"/>
                <w:sz w:val="24"/>
                <w:szCs w:val="24"/>
              </w:rPr>
              <w:t>根据自身的实际情况和标准的要求组织人员编制了管理手册、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w:t>
            </w:r>
            <w:r w:rsidR="000043CB" w:rsidRPr="000043CB">
              <w:rPr>
                <w:rFonts w:ascii="楷体" w:eastAsia="楷体" w:hAnsi="楷体" w:cs="宋体" w:hint="eastAsia"/>
                <w:sz w:val="24"/>
                <w:szCs w:val="24"/>
              </w:rPr>
              <w:t>2020</w:t>
            </w:r>
            <w:r w:rsidRPr="000043CB">
              <w:rPr>
                <w:rFonts w:ascii="楷体" w:eastAsia="楷体" w:hAnsi="楷体" w:cs="宋体" w:hint="eastAsia"/>
                <w:sz w:val="24"/>
                <w:szCs w:val="24"/>
              </w:rPr>
              <w:t>年</w:t>
            </w:r>
            <w:r w:rsidR="000043CB" w:rsidRPr="000043CB">
              <w:rPr>
                <w:rFonts w:ascii="楷体" w:eastAsia="楷体" w:hAnsi="楷体" w:cs="宋体" w:hint="eastAsia"/>
                <w:sz w:val="24"/>
                <w:szCs w:val="24"/>
              </w:rPr>
              <w:t>1-6</w:t>
            </w:r>
            <w:r w:rsidR="0072280D" w:rsidRPr="000043CB">
              <w:rPr>
                <w:rFonts w:ascii="楷体" w:eastAsia="楷体" w:hAnsi="楷体" w:cs="宋体" w:hint="eastAsia"/>
                <w:sz w:val="24"/>
                <w:szCs w:val="24"/>
              </w:rPr>
              <w:t>月份</w:t>
            </w:r>
            <w:r w:rsidRPr="000043CB">
              <w:rPr>
                <w:rFonts w:ascii="楷体" w:eastAsia="楷体" w:hAnsi="楷体" w:cs="宋体" w:hint="eastAsia"/>
                <w:sz w:val="24"/>
                <w:szCs w:val="24"/>
              </w:rPr>
              <w:t>管理目标分解及完成情况记录。</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与负责人交流：部门确定了满足与管理体系有关的客户及相关方的要求。</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1.公司通过监视和评审有关相关方及其有关要求的信息，实现持续改进。如供应商管理、合同条款、</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质量及使用的安全可靠性、服务的时效性等风险和市场开拓的机遇。</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2. 应对风险的措施：</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a) 通过供应商的选择和评定来控制风险，选择供应商时考核其资质及其提供合格产品和合格服务的能力，应与客户需求相匹配。</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b)通过签订客户协议和供应商协议的条款把控风险。从各个方面确保</w:t>
            </w:r>
            <w:r w:rsidR="00727331" w:rsidRPr="000043CB">
              <w:rPr>
                <w:rFonts w:ascii="楷体" w:eastAsia="楷体" w:hAnsi="楷体" w:hint="eastAsia"/>
                <w:bCs/>
                <w:sz w:val="24"/>
                <w:szCs w:val="24"/>
              </w:rPr>
              <w:t>产品</w:t>
            </w:r>
            <w:r w:rsidRPr="000043CB">
              <w:rPr>
                <w:rFonts w:ascii="楷体" w:eastAsia="楷体" w:hAnsi="楷体" w:hint="eastAsia"/>
                <w:bCs/>
                <w:sz w:val="24"/>
                <w:szCs w:val="24"/>
              </w:rPr>
              <w:t>的生产与</w:t>
            </w:r>
            <w:r w:rsidRPr="000043CB">
              <w:rPr>
                <w:rFonts w:ascii="楷体" w:eastAsia="楷体" w:hAnsi="楷体" w:cs="宋体" w:hint="eastAsia"/>
                <w:sz w:val="24"/>
                <w:szCs w:val="24"/>
              </w:rPr>
              <w:t>销售质量，提高客户满意度，同时对风险加以控制。</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3.识别进行</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风险及具体应对措施，采购的风险，严格供应商评审，选择合格供方，要求其销售能力和产品质量</w:t>
            </w:r>
            <w:r w:rsidRPr="000043CB">
              <w:rPr>
                <w:rFonts w:ascii="楷体" w:eastAsia="楷体" w:hAnsi="楷体" w:cs="宋体" w:hint="eastAsia"/>
                <w:sz w:val="24"/>
                <w:szCs w:val="24"/>
              </w:rPr>
              <w:lastRenderedPageBreak/>
              <w:t>满足客户要求，并严格进行合格供方业绩评价。通过采购合同或协议与销售合同或协议的条款匹配来控制风险，产品经检验后交货来控制产品质量的风险。</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4.通过对</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Pr="000043CB">
              <w:rPr>
                <w:rFonts w:ascii="楷体" w:eastAsia="楷体" w:hAnsi="楷体" w:cs="宋体" w:hint="eastAsia"/>
                <w:sz w:val="24"/>
                <w:szCs w:val="24"/>
              </w:rPr>
              <w:t>的风险控制和销售环保、交付等风险控制，在具体操作过程中实施的措施，实现了对整个供应链管理的风险控制，为客户提供更全面的</w:t>
            </w:r>
            <w:r w:rsidR="00727331" w:rsidRPr="000043CB">
              <w:rPr>
                <w:rFonts w:ascii="楷体" w:eastAsia="楷体" w:hAnsi="楷体" w:hint="eastAsia"/>
                <w:bCs/>
                <w:sz w:val="24"/>
                <w:szCs w:val="24"/>
              </w:rPr>
              <w:t xml:space="preserve"> 钢制无缝管件、钢制有缝管件、锻制管件的生产销售（限许可范围内）;法兰、钢管、保温管子和管件的销售 </w:t>
            </w:r>
            <w:r w:rsidR="00C4072B" w:rsidRPr="000043CB">
              <w:rPr>
                <w:rFonts w:ascii="楷体" w:eastAsia="楷体" w:hAnsi="楷体" w:cs="宋体" w:hint="eastAsia"/>
                <w:sz w:val="24"/>
                <w:szCs w:val="24"/>
              </w:rPr>
              <w:t>的服务。</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lastRenderedPageBreak/>
              <w:t>领导作用与承诺</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--总则</w:t>
            </w: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5.1</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5.1.1</w:t>
            </w: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公司总经理</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介绍主要承诺有：</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1)对管理体系的有效性要承担责任；</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2)建立公司的管理方针和目标并确保与公司的环境相适应，与公司战略方向保持一致以及方针在公司内得到沟通理解和有效实施；</w:t>
            </w:r>
            <w:r w:rsidRPr="000043CB">
              <w:rPr>
                <w:rFonts w:ascii="宋体" w:eastAsia="楷体" w:hAnsi="宋体" w:cs="宋体" w:hint="eastAsia"/>
                <w:sz w:val="24"/>
                <w:szCs w:val="24"/>
              </w:rPr>
              <w:t> </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3）确保管理体系要求融入公司的生产、销售各过程。</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4）促进使用过程方法和机遇风险的思维。</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5)建立合理的公司组织结构,确保管理体系所需资源能被获得；</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6)建立良好的沟通机制，杜绝因沟通影响管理体系运行有效性；</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7）确保管理体系实现其预期的结果。</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8)促使员工积极参与，指导和支持他们为公司管理体系的有效性作出贡献。</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9）推动公司改进和创新；</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10)做好管理岗位的任命，公司内部公开发布任命书，以支持其他管理者在其负责领域证实其领导作用；</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承诺基本实现，没有违反的情况发生。</w:t>
            </w:r>
          </w:p>
        </w:tc>
        <w:tc>
          <w:tcPr>
            <w:tcW w:w="851" w:type="dxa"/>
          </w:tcPr>
          <w:p w:rsidR="00945B4E" w:rsidRPr="00727331" w:rsidRDefault="00945B4E" w:rsidP="007757F3">
            <w:pPr>
              <w:rPr>
                <w:color w:val="FF0000"/>
              </w:rPr>
            </w:pPr>
          </w:p>
        </w:tc>
      </w:tr>
      <w:tr w:rsidR="00945B4E" w:rsidRPr="00727331" w:rsidTr="00EF2D1B">
        <w:trPr>
          <w:trHeight w:val="1796"/>
        </w:trPr>
        <w:tc>
          <w:tcPr>
            <w:tcW w:w="1242" w:type="dxa"/>
          </w:tcPr>
          <w:p w:rsidR="00945B4E" w:rsidRPr="000043CB" w:rsidRDefault="00945B4E" w:rsidP="007E2BC3">
            <w:pPr>
              <w:spacing w:line="280" w:lineRule="exact"/>
              <w:ind w:firstLine="422"/>
              <w:rPr>
                <w:rFonts w:ascii="楷体" w:eastAsia="楷体" w:hAnsi="楷体" w:cs="宋体"/>
                <w:sz w:val="24"/>
                <w:szCs w:val="24"/>
              </w:rPr>
            </w:pPr>
            <w:r w:rsidRPr="000043CB">
              <w:rPr>
                <w:rFonts w:ascii="楷体" w:eastAsia="楷体" w:hAnsi="楷体" w:cs="宋体" w:hint="eastAsia"/>
                <w:sz w:val="24"/>
                <w:szCs w:val="24"/>
              </w:rPr>
              <w:lastRenderedPageBreak/>
              <w:t>以顾客为关注焦点</w:t>
            </w:r>
          </w:p>
          <w:p w:rsidR="00945B4E" w:rsidRPr="000043CB" w:rsidRDefault="00945B4E" w:rsidP="007E2BC3">
            <w:pPr>
              <w:spacing w:line="280" w:lineRule="exact"/>
              <w:ind w:firstLine="422"/>
              <w:rPr>
                <w:rFonts w:ascii="楷体" w:eastAsia="楷体" w:hAnsi="楷体"/>
                <w:b/>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Q5.1.2</w:t>
            </w:r>
          </w:p>
          <w:p w:rsidR="00945B4E" w:rsidRPr="000043CB" w:rsidRDefault="00945B4E" w:rsidP="007E2BC3">
            <w:pPr>
              <w:spacing w:line="280" w:lineRule="exact"/>
              <w:ind w:firstLine="422"/>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总经理证实其以顾客为关注焦点的领导作用和承诺，通过以下方面实现：</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a) 确定、理解并持续满足顾客要求以及适用的法律法规要求；</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b) 确定和应对能够影响产品、产品符合性以及增强顾客满意能力的风险和机遇；</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c) 始终致力于增强顾客满意。</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详见审核Q9.1.2条款记录。</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方针</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制定方针</w:t>
            </w:r>
          </w:p>
          <w:p w:rsidR="00945B4E" w:rsidRPr="000043CB" w:rsidRDefault="00945B4E" w:rsidP="007E2BC3">
            <w:pPr>
              <w:spacing w:line="280" w:lineRule="exact"/>
              <w:rPr>
                <w:rFonts w:ascii="楷体" w:eastAsia="楷体" w:hAnsi="楷体"/>
                <w:b/>
                <w:sz w:val="24"/>
                <w:szCs w:val="24"/>
              </w:rPr>
            </w:pPr>
            <w:r w:rsidRPr="000043CB">
              <w:rPr>
                <w:rFonts w:ascii="楷体" w:eastAsia="楷体" w:hAnsi="楷体" w:cs="宋体" w:hint="eastAsia"/>
                <w:sz w:val="24"/>
                <w:szCs w:val="24"/>
              </w:rPr>
              <w:t>沟通方针</w:t>
            </w: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QE</w:t>
            </w:r>
            <w:r w:rsidR="006811DA" w:rsidRPr="000043CB">
              <w:rPr>
                <w:rFonts w:ascii="楷体" w:eastAsia="楷体" w:hAnsi="楷体" w:cs="宋体" w:hint="eastAsia"/>
                <w:sz w:val="24"/>
                <w:szCs w:val="24"/>
              </w:rPr>
              <w:t>O</w:t>
            </w:r>
            <w:r w:rsidRPr="000043CB">
              <w:rPr>
                <w:rFonts w:ascii="楷体" w:eastAsia="楷体" w:hAnsi="楷体" w:cs="宋体" w:hint="eastAsia"/>
                <w:sz w:val="24"/>
                <w:szCs w:val="24"/>
              </w:rPr>
              <w:t>5.2</w:t>
            </w:r>
          </w:p>
          <w:p w:rsidR="00945B4E" w:rsidRPr="000043CB" w:rsidRDefault="00945B4E" w:rsidP="007E2BC3">
            <w:pPr>
              <w:snapToGrid w:val="0"/>
              <w:spacing w:line="280" w:lineRule="exact"/>
              <w:rPr>
                <w:rFonts w:ascii="楷体" w:eastAsia="楷体" w:hAnsi="楷体"/>
                <w:sz w:val="24"/>
                <w:szCs w:val="24"/>
              </w:rPr>
            </w:pPr>
          </w:p>
          <w:p w:rsidR="00945B4E" w:rsidRPr="000043CB" w:rsidRDefault="00945B4E" w:rsidP="007E2BC3">
            <w:pPr>
              <w:spacing w:line="280" w:lineRule="exact"/>
              <w:rPr>
                <w:rFonts w:ascii="楷体" w:eastAsia="楷体" w:hAnsi="楷体" w:cs="宋体"/>
                <w:sz w:val="24"/>
                <w:szCs w:val="24"/>
              </w:rPr>
            </w:pPr>
          </w:p>
          <w:p w:rsidR="00945B4E" w:rsidRPr="000043CB" w:rsidRDefault="00945B4E" w:rsidP="007E2BC3">
            <w:pPr>
              <w:spacing w:line="280" w:lineRule="exact"/>
              <w:rPr>
                <w:rFonts w:ascii="楷体" w:eastAsia="楷体" w:hAnsi="楷体"/>
                <w:b/>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该公司管理方针，详见管理手册，</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公司以质量、环境、职业健康安全标准为基础，结合公司实际特制定管理方针。与总经理进行交谈，总经理对方针内涵的理解较深刻。方针能为制定目标提供框架，方针基本符合标准的要求。</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总经理用会议、文件等手段保证管理方针为全体员工理解并落实到工作中。</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总经理说管理评审时对方针的持续适宜性进行了评审，有评审记录。</w:t>
            </w:r>
          </w:p>
          <w:p w:rsidR="00945B4E" w:rsidRPr="000043CB" w:rsidRDefault="00945B4E" w:rsidP="00BA4C9C">
            <w:pPr>
              <w:spacing w:line="280" w:lineRule="exact"/>
              <w:ind w:firstLineChars="200" w:firstLine="480"/>
              <w:rPr>
                <w:rFonts w:ascii="楷体" w:eastAsia="楷体" w:hAnsi="楷体"/>
                <w:b/>
                <w:sz w:val="24"/>
                <w:szCs w:val="24"/>
              </w:rPr>
            </w:pPr>
            <w:r w:rsidRPr="000043CB">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组织的岗位、职责和权限</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sz w:val="24"/>
                <w:szCs w:val="24"/>
              </w:rPr>
              <w:t>QE</w:t>
            </w:r>
            <w:r w:rsidR="006811DA" w:rsidRPr="000043CB">
              <w:rPr>
                <w:rFonts w:ascii="楷体" w:eastAsia="楷体" w:hAnsi="楷体" w:cs="宋体"/>
                <w:sz w:val="24"/>
                <w:szCs w:val="24"/>
              </w:rPr>
              <w:t>O</w:t>
            </w:r>
            <w:r w:rsidRPr="000043CB">
              <w:rPr>
                <w:rFonts w:ascii="楷体" w:eastAsia="楷体" w:hAnsi="楷体" w:cs="宋体"/>
                <w:sz w:val="24"/>
                <w:szCs w:val="24"/>
              </w:rPr>
              <w:t>5.3</w:t>
            </w:r>
          </w:p>
          <w:p w:rsidR="00945B4E" w:rsidRPr="000043CB" w:rsidRDefault="00945B4E" w:rsidP="007E2BC3">
            <w:pPr>
              <w:spacing w:line="280" w:lineRule="exact"/>
              <w:rPr>
                <w:rFonts w:ascii="楷体" w:eastAsia="楷体" w:hAnsi="楷体" w:cs="宋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确定了部门、各岗位人员职责、权限和相互关系，并在公司内对各级员工进行了必要的传达。对从事</w:t>
            </w:r>
            <w:r w:rsidR="000043CB" w:rsidRPr="000043CB">
              <w:rPr>
                <w:rFonts w:ascii="楷体" w:eastAsia="楷体" w:hAnsi="楷体" w:cs="宋体" w:hint="eastAsia"/>
                <w:sz w:val="24"/>
                <w:szCs w:val="24"/>
              </w:rPr>
              <w:t>生产</w:t>
            </w:r>
            <w:r w:rsidRPr="000043CB">
              <w:rPr>
                <w:rFonts w:ascii="楷体" w:eastAsia="楷体" w:hAnsi="楷体" w:cs="宋体" w:hint="eastAsia"/>
                <w:sz w:val="24"/>
                <w:szCs w:val="24"/>
              </w:rPr>
              <w:t>与销售有关的管理、执行和验证人员规定其职责、权限及其相互关系，以实现公司管理方针和管理目标。建立、实施和保持公司管理体系所需的过程，公司决定任命</w:t>
            </w:r>
            <w:r w:rsidR="00532D38" w:rsidRPr="000043CB">
              <w:rPr>
                <w:rFonts w:ascii="楷体" w:eastAsia="楷体" w:hAnsi="楷体" w:cs="宋体" w:hint="eastAsia"/>
                <w:sz w:val="24"/>
                <w:szCs w:val="24"/>
              </w:rPr>
              <w:t xml:space="preserve"> 赵怀杰 </w:t>
            </w:r>
            <w:r w:rsidRPr="000043CB">
              <w:rPr>
                <w:rFonts w:ascii="楷体" w:eastAsia="楷体" w:hAnsi="楷体" w:cs="宋体" w:hint="eastAsia"/>
                <w:sz w:val="24"/>
                <w:szCs w:val="24"/>
              </w:rPr>
              <w:t>为管理体系的管理者代表。其职责和权限规定如下：</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确保本公司管理体系所需的过程得到建立、实施和保持，代表总经理行使职权；</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询问管代职责回答正确。</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应对风险和机遇的措施</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Q6.1</w:t>
            </w:r>
          </w:p>
          <w:p w:rsidR="00945B4E" w:rsidRPr="000043CB" w:rsidRDefault="00945B4E" w:rsidP="007E2BC3">
            <w:pPr>
              <w:spacing w:line="280" w:lineRule="exact"/>
              <w:rPr>
                <w:rFonts w:ascii="楷体" w:eastAsia="楷体" w:hAnsi="楷体"/>
                <w:sz w:val="24"/>
                <w:szCs w:val="24"/>
              </w:rPr>
            </w:pPr>
            <w:r w:rsidRPr="000043CB">
              <w:rPr>
                <w:rFonts w:ascii="楷体" w:eastAsia="楷体" w:hAnsi="楷体" w:cs="宋体"/>
                <w:sz w:val="24"/>
                <w:szCs w:val="24"/>
              </w:rPr>
              <w:t>E6.1.1</w:t>
            </w:r>
          </w:p>
          <w:p w:rsidR="00945B4E" w:rsidRPr="000043CB" w:rsidRDefault="00945B4E" w:rsidP="007E2BC3">
            <w:pPr>
              <w:spacing w:line="280" w:lineRule="exact"/>
              <w:rPr>
                <w:rFonts w:ascii="楷体" w:eastAsia="楷体" w:hAnsi="楷体" w:cs="宋体"/>
                <w:sz w:val="24"/>
                <w:szCs w:val="24"/>
              </w:rPr>
            </w:pPr>
          </w:p>
          <w:p w:rsidR="00945B4E" w:rsidRPr="000043CB" w:rsidRDefault="00945B4E" w:rsidP="007E2BC3">
            <w:pPr>
              <w:spacing w:line="280" w:lineRule="exact"/>
              <w:rPr>
                <w:rFonts w:ascii="楷体" w:eastAsia="楷体" w:hAnsi="楷体" w:cs="宋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w:t>
            </w:r>
            <w:r w:rsidRPr="000043CB">
              <w:rPr>
                <w:rFonts w:ascii="楷体" w:eastAsia="楷体" w:hAnsi="楷体" w:cs="宋体" w:hint="eastAsia"/>
                <w:sz w:val="24"/>
                <w:szCs w:val="24"/>
              </w:rPr>
              <w:lastRenderedPageBreak/>
              <w:t>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851" w:type="dxa"/>
          </w:tcPr>
          <w:p w:rsidR="00945B4E" w:rsidRPr="00727331" w:rsidRDefault="00945B4E" w:rsidP="007757F3">
            <w:pPr>
              <w:rPr>
                <w:color w:val="FF0000"/>
              </w:rPr>
            </w:pPr>
          </w:p>
        </w:tc>
      </w:tr>
      <w:tr w:rsidR="00945B4E" w:rsidRPr="00727331" w:rsidTr="00BA4C9C">
        <w:trPr>
          <w:trHeight w:val="1796"/>
        </w:trPr>
        <w:tc>
          <w:tcPr>
            <w:tcW w:w="1242"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cs="宋体" w:hint="eastAsia"/>
                <w:sz w:val="24"/>
                <w:szCs w:val="24"/>
              </w:rPr>
              <w:lastRenderedPageBreak/>
              <w:t>措施的策划</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hint="eastAsia"/>
                <w:sz w:val="24"/>
                <w:szCs w:val="24"/>
              </w:rPr>
              <w:t>E</w:t>
            </w:r>
            <w:r w:rsidR="006811DA" w:rsidRPr="000043CB">
              <w:rPr>
                <w:rFonts w:ascii="楷体" w:eastAsia="楷体" w:hAnsi="楷体" w:hint="eastAsia"/>
                <w:sz w:val="24"/>
                <w:szCs w:val="24"/>
              </w:rPr>
              <w:t>O</w:t>
            </w:r>
            <w:r w:rsidRPr="000043CB">
              <w:rPr>
                <w:rFonts w:ascii="楷体" w:eastAsia="楷体" w:hAnsi="楷体" w:hint="eastAsia"/>
                <w:sz w:val="24"/>
                <w:szCs w:val="24"/>
              </w:rPr>
              <w:t>6.1.4</w:t>
            </w:r>
          </w:p>
          <w:p w:rsidR="00945B4E" w:rsidRPr="000043CB" w:rsidRDefault="00945B4E" w:rsidP="007E2BC3">
            <w:pPr>
              <w:spacing w:line="280" w:lineRule="exact"/>
              <w:rPr>
                <w:rFonts w:ascii="楷体" w:eastAsia="楷体" w:hAnsi="楷体"/>
                <w:sz w:val="24"/>
                <w:szCs w:val="24"/>
              </w:rPr>
            </w:pPr>
          </w:p>
        </w:tc>
        <w:tc>
          <w:tcPr>
            <w:tcW w:w="11765" w:type="dxa"/>
            <w:vAlign w:val="center"/>
          </w:tcPr>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kern w:val="0"/>
                <w:sz w:val="24"/>
                <w:szCs w:val="24"/>
              </w:rPr>
              <w:t>在策划</w:t>
            </w:r>
            <w:r w:rsidRPr="000043CB">
              <w:rPr>
                <w:rFonts w:ascii="楷体" w:eastAsia="楷体" w:hAnsi="楷体" w:cs="宋体" w:hint="eastAsia"/>
                <w:sz w:val="24"/>
                <w:szCs w:val="24"/>
              </w:rPr>
              <w:t>应对风险和机遇</w:t>
            </w:r>
            <w:r w:rsidRPr="000043CB">
              <w:rPr>
                <w:rFonts w:ascii="楷体" w:eastAsia="楷体" w:hAnsi="楷体" w:cs="宋体" w:hint="eastAsia"/>
                <w:kern w:val="0"/>
                <w:sz w:val="24"/>
                <w:szCs w:val="24"/>
              </w:rPr>
              <w:t>的措施时，</w:t>
            </w:r>
            <w:r w:rsidRPr="000043CB">
              <w:rPr>
                <w:rFonts w:ascii="楷体" w:eastAsia="楷体" w:hAnsi="楷体" w:cs="宋体" w:hint="eastAsia"/>
                <w:sz w:val="24"/>
                <w:szCs w:val="24"/>
              </w:rPr>
              <w:t>办公室综合考虑了企业所处的环境、重要环境因素、合规义务，以及面对的风险和机遇，制定了环境、职业健康安全目标及管理方案，总经理</w:t>
            </w:r>
            <w:r w:rsidR="00532D38" w:rsidRPr="000043CB">
              <w:rPr>
                <w:rFonts w:ascii="楷体" w:eastAsia="楷体" w:hAnsi="楷体" w:cs="宋体" w:hint="eastAsia"/>
                <w:sz w:val="24"/>
                <w:szCs w:val="24"/>
              </w:rPr>
              <w:t xml:space="preserve">田雅芹 </w:t>
            </w:r>
            <w:r w:rsidRPr="000043CB">
              <w:rPr>
                <w:rFonts w:ascii="楷体" w:eastAsia="楷体" w:hAnsi="楷体" w:cs="宋体" w:hint="eastAsia"/>
                <w:sz w:val="24"/>
                <w:szCs w:val="24"/>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851" w:type="dxa"/>
          </w:tcPr>
          <w:p w:rsidR="00945B4E" w:rsidRPr="00727331" w:rsidRDefault="00945B4E" w:rsidP="007757F3">
            <w:pPr>
              <w:rPr>
                <w:color w:val="FF0000"/>
              </w:rPr>
            </w:pPr>
          </w:p>
        </w:tc>
      </w:tr>
      <w:tr w:rsidR="004822F1" w:rsidRPr="00727331" w:rsidTr="00E67C82">
        <w:trPr>
          <w:trHeight w:val="561"/>
        </w:trPr>
        <w:tc>
          <w:tcPr>
            <w:tcW w:w="1242" w:type="dxa"/>
            <w:vAlign w:val="center"/>
          </w:tcPr>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目标和措施计划（管理方案）</w:t>
            </w:r>
          </w:p>
        </w:tc>
        <w:tc>
          <w:tcPr>
            <w:tcW w:w="851" w:type="dxa"/>
            <w:vAlign w:val="center"/>
          </w:tcPr>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QEO：6.2</w:t>
            </w:r>
          </w:p>
          <w:p w:rsidR="004822F1" w:rsidRPr="00E67C82" w:rsidRDefault="004822F1" w:rsidP="00E67C82">
            <w:pPr>
              <w:spacing w:line="320" w:lineRule="exact"/>
              <w:jc w:val="left"/>
              <w:rPr>
                <w:rFonts w:ascii="楷体" w:eastAsia="楷体" w:hAnsi="楷体"/>
                <w:sz w:val="24"/>
                <w:szCs w:val="24"/>
              </w:rPr>
            </w:pPr>
            <w:r w:rsidRPr="00E67C82">
              <w:rPr>
                <w:rFonts w:ascii="楷体" w:eastAsia="楷体" w:hAnsi="楷体" w:hint="eastAsia"/>
                <w:sz w:val="24"/>
                <w:szCs w:val="24"/>
              </w:rPr>
              <w:t>EO：6.1.4</w:t>
            </w:r>
          </w:p>
        </w:tc>
        <w:tc>
          <w:tcPr>
            <w:tcW w:w="11765" w:type="dxa"/>
            <w:vAlign w:val="center"/>
          </w:tcPr>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查</w:t>
            </w:r>
            <w:r w:rsidR="00B43D9F" w:rsidRPr="009D28A3">
              <w:rPr>
                <w:rFonts w:ascii="楷体" w:eastAsia="楷体" w:hAnsi="楷体" w:hint="eastAsia"/>
                <w:bCs/>
                <w:sz w:val="24"/>
                <w:szCs w:val="24"/>
              </w:rPr>
              <w:t>ZN/QES-SC-2020</w:t>
            </w:r>
            <w:r w:rsidRPr="00E67C82">
              <w:rPr>
                <w:rFonts w:ascii="楷体" w:eastAsia="楷体" w:hAnsi="楷体" w:hint="eastAsia"/>
                <w:sz w:val="24"/>
                <w:szCs w:val="24"/>
              </w:rPr>
              <w:t>《管理手册》，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查《管理手册》，制定了公司目标，并在管理体系所需的相关职能。</w:t>
            </w:r>
          </w:p>
          <w:p w:rsidR="004822F1" w:rsidRPr="00E67C82" w:rsidRDefault="004822F1" w:rsidP="00E67C82">
            <w:pPr>
              <w:overflowPunct w:val="0"/>
              <w:autoSpaceDE w:val="0"/>
              <w:autoSpaceDN w:val="0"/>
              <w:adjustRightInd w:val="0"/>
              <w:spacing w:line="320" w:lineRule="exact"/>
              <w:rPr>
                <w:rFonts w:ascii="楷体" w:eastAsia="楷体" w:hAnsi="楷体" w:cs="宋体"/>
                <w:kern w:val="0"/>
                <w:sz w:val="24"/>
                <w:szCs w:val="24"/>
              </w:rPr>
            </w:pPr>
            <w:r w:rsidRPr="00E67C82">
              <w:rPr>
                <w:rFonts w:ascii="楷体" w:eastAsia="楷体" w:hAnsi="楷体" w:cs="宋体" w:hint="eastAsia"/>
                <w:kern w:val="0"/>
                <w:sz w:val="24"/>
                <w:szCs w:val="24"/>
              </w:rPr>
              <w:t>公司的质量、环境和职业健康安全管理方针：</w:t>
            </w:r>
          </w:p>
          <w:p w:rsidR="004822F1" w:rsidRPr="009D28A3" w:rsidRDefault="009D28A3" w:rsidP="009D28A3">
            <w:pPr>
              <w:spacing w:line="360" w:lineRule="auto"/>
              <w:rPr>
                <w:rFonts w:ascii="楷体" w:eastAsia="楷体" w:hAnsi="楷体"/>
                <w:sz w:val="24"/>
              </w:rPr>
            </w:pPr>
            <w:r w:rsidRPr="009D28A3">
              <w:rPr>
                <w:rFonts w:ascii="楷体" w:eastAsia="楷体" w:hAnsi="楷体" w:hint="eastAsia"/>
                <w:sz w:val="24"/>
              </w:rPr>
              <w:t>坚持标准，持续改进，争创一流，顾客满意。安全第一，预防为主；遵规守法，减污降耗；持续发展。</w:t>
            </w:r>
          </w:p>
          <w:p w:rsidR="004822F1" w:rsidRPr="00E67C82" w:rsidRDefault="004822F1" w:rsidP="00E67C82">
            <w:pPr>
              <w:tabs>
                <w:tab w:val="left" w:pos="1115"/>
              </w:tabs>
              <w:spacing w:line="320" w:lineRule="exact"/>
              <w:rPr>
                <w:rFonts w:ascii="楷体" w:eastAsia="楷体" w:hAnsi="楷体" w:cs="宋体"/>
                <w:sz w:val="24"/>
                <w:szCs w:val="24"/>
              </w:rPr>
            </w:pPr>
            <w:r w:rsidRPr="00E67C82">
              <w:rPr>
                <w:rFonts w:ascii="楷体" w:eastAsia="楷体" w:hAnsi="楷体" w:cs="宋体" w:hint="eastAsia"/>
                <w:sz w:val="24"/>
                <w:szCs w:val="24"/>
              </w:rPr>
              <w:t xml:space="preserve"> 质量目标：</w:t>
            </w:r>
          </w:p>
          <w:p w:rsidR="004822F1" w:rsidRPr="00E67C82" w:rsidRDefault="004822F1" w:rsidP="00E67C82">
            <w:pPr>
              <w:numPr>
                <w:ilvl w:val="0"/>
                <w:numId w:val="2"/>
              </w:numPr>
              <w:tabs>
                <w:tab w:val="left" w:pos="1115"/>
              </w:tabs>
              <w:spacing w:line="320" w:lineRule="exact"/>
              <w:rPr>
                <w:rFonts w:ascii="楷体" w:eastAsia="楷体" w:hAnsi="楷体" w:cs="宋体"/>
                <w:sz w:val="24"/>
                <w:szCs w:val="24"/>
              </w:rPr>
            </w:pPr>
            <w:r w:rsidRPr="00E67C82">
              <w:rPr>
                <w:rFonts w:ascii="楷体" w:eastAsia="楷体" w:hAnsi="楷体" w:cs="宋体" w:hint="eastAsia"/>
                <w:sz w:val="24"/>
                <w:szCs w:val="24"/>
              </w:rPr>
              <w:t>顾客满意度达到90%以上；</w:t>
            </w:r>
          </w:p>
          <w:p w:rsidR="004822F1" w:rsidRPr="00E67C82" w:rsidRDefault="004822F1" w:rsidP="00E67C82">
            <w:pPr>
              <w:numPr>
                <w:ilvl w:val="0"/>
                <w:numId w:val="3"/>
              </w:numPr>
              <w:tabs>
                <w:tab w:val="left" w:pos="1115"/>
              </w:tabs>
              <w:spacing w:line="320" w:lineRule="exact"/>
              <w:ind w:left="418"/>
              <w:rPr>
                <w:rFonts w:ascii="楷体" w:eastAsia="楷体" w:hAnsi="楷体" w:cs="宋体"/>
                <w:sz w:val="24"/>
                <w:szCs w:val="24"/>
              </w:rPr>
            </w:pPr>
            <w:r w:rsidRPr="00E67C82">
              <w:rPr>
                <w:rFonts w:ascii="楷体" w:eastAsia="楷体" w:hAnsi="楷体" w:cs="宋体" w:hint="eastAsia"/>
                <w:sz w:val="24"/>
                <w:szCs w:val="24"/>
              </w:rPr>
              <w:t>一次交验合格率达98%</w:t>
            </w:r>
          </w:p>
          <w:p w:rsidR="004822F1" w:rsidRPr="00E67C82" w:rsidRDefault="004822F1" w:rsidP="00E67C82">
            <w:pPr>
              <w:numPr>
                <w:ilvl w:val="0"/>
                <w:numId w:val="3"/>
              </w:numPr>
              <w:tabs>
                <w:tab w:val="left" w:pos="1115"/>
              </w:tabs>
              <w:spacing w:line="320" w:lineRule="exact"/>
              <w:ind w:left="418"/>
              <w:rPr>
                <w:rFonts w:ascii="楷体" w:eastAsia="楷体" w:hAnsi="楷体" w:cs="宋体"/>
                <w:sz w:val="24"/>
                <w:szCs w:val="24"/>
              </w:rPr>
            </w:pPr>
            <w:r w:rsidRPr="00E67C82">
              <w:rPr>
                <w:rFonts w:ascii="楷体" w:eastAsia="楷体" w:hAnsi="楷体" w:cs="宋体" w:hint="eastAsia"/>
                <w:sz w:val="24"/>
                <w:szCs w:val="24"/>
              </w:rPr>
              <w:t>产品出厂合格率100％；;</w:t>
            </w:r>
          </w:p>
          <w:p w:rsidR="004822F1" w:rsidRPr="00E67C82" w:rsidRDefault="004822F1" w:rsidP="00E67C82">
            <w:pPr>
              <w:spacing w:line="320" w:lineRule="exact"/>
              <w:jc w:val="left"/>
              <w:rPr>
                <w:rFonts w:ascii="楷体" w:eastAsia="楷体" w:hAnsi="楷体" w:cs="宋体"/>
                <w:sz w:val="24"/>
                <w:szCs w:val="24"/>
              </w:rPr>
            </w:pPr>
            <w:r w:rsidRPr="00E67C82">
              <w:rPr>
                <w:rFonts w:ascii="楷体" w:eastAsia="楷体" w:hAnsi="楷体" w:cs="宋体" w:hint="eastAsia"/>
                <w:sz w:val="24"/>
                <w:szCs w:val="24"/>
              </w:rPr>
              <w:t>环境目标:</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1、年度内重大环境事故为0；</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2、固体废弃物处理率大于95%；</w:t>
            </w:r>
          </w:p>
          <w:p w:rsidR="004822F1" w:rsidRPr="00E67C82" w:rsidRDefault="004822F1" w:rsidP="00E67C82">
            <w:pPr>
              <w:spacing w:line="320" w:lineRule="exact"/>
              <w:ind w:leftChars="112" w:left="235" w:firstLineChars="100" w:firstLine="240"/>
              <w:jc w:val="left"/>
              <w:rPr>
                <w:rFonts w:ascii="楷体" w:eastAsia="楷体" w:hAnsi="楷体" w:cs="宋体"/>
                <w:sz w:val="24"/>
                <w:szCs w:val="24"/>
              </w:rPr>
            </w:pPr>
            <w:r w:rsidRPr="00E67C82">
              <w:rPr>
                <w:rFonts w:ascii="楷体" w:eastAsia="楷体" w:hAnsi="楷体" w:cs="宋体" w:hint="eastAsia"/>
                <w:sz w:val="24"/>
                <w:szCs w:val="24"/>
              </w:rPr>
              <w:t>3、废水、废气、噪声达标排放；</w:t>
            </w:r>
          </w:p>
          <w:p w:rsidR="004822F1" w:rsidRPr="00E67C82" w:rsidRDefault="004822F1" w:rsidP="00E67C82">
            <w:pPr>
              <w:spacing w:line="320" w:lineRule="exact"/>
              <w:jc w:val="left"/>
              <w:rPr>
                <w:rFonts w:ascii="楷体" w:eastAsia="楷体" w:hAnsi="楷体" w:cs="宋体"/>
                <w:sz w:val="24"/>
                <w:szCs w:val="24"/>
              </w:rPr>
            </w:pPr>
            <w:r w:rsidRPr="00E67C82">
              <w:rPr>
                <w:rFonts w:ascii="楷体" w:eastAsia="楷体" w:hAnsi="楷体" w:cs="宋体" w:hint="eastAsia"/>
                <w:sz w:val="24"/>
                <w:szCs w:val="24"/>
              </w:rPr>
              <w:lastRenderedPageBreak/>
              <w:t>职业健康安全目标：</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1、无人身死亡事故；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2、无重伤事故；轻伤事故控制在年度2次以内。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3、无火灾爆炸事故。</w:t>
            </w:r>
          </w:p>
          <w:p w:rsidR="004822F1" w:rsidRPr="00E67C82" w:rsidRDefault="004822F1" w:rsidP="00E67C82">
            <w:pPr>
              <w:spacing w:line="320" w:lineRule="exact"/>
              <w:ind w:firstLineChars="198" w:firstLine="475"/>
              <w:jc w:val="left"/>
              <w:rPr>
                <w:rFonts w:ascii="楷体" w:eastAsia="楷体" w:hAnsi="楷体" w:cs="宋体"/>
                <w:sz w:val="24"/>
                <w:szCs w:val="24"/>
              </w:rPr>
            </w:pPr>
            <w:r w:rsidRPr="00E67C82">
              <w:rPr>
                <w:rFonts w:ascii="楷体" w:eastAsia="楷体" w:hAnsi="楷体" w:cs="宋体" w:hint="eastAsia"/>
                <w:sz w:val="24"/>
                <w:szCs w:val="24"/>
              </w:rPr>
              <w:t>4、无重大交通事故。</w:t>
            </w:r>
          </w:p>
          <w:p w:rsidR="004822F1" w:rsidRPr="00E67C82" w:rsidRDefault="004822F1" w:rsidP="00E67C82">
            <w:pPr>
              <w:spacing w:line="320" w:lineRule="exact"/>
              <w:ind w:firstLineChars="198" w:firstLine="475"/>
              <w:jc w:val="left"/>
              <w:rPr>
                <w:rFonts w:ascii="楷体" w:eastAsia="楷体" w:hAnsi="楷体"/>
                <w:sz w:val="24"/>
                <w:szCs w:val="24"/>
              </w:rPr>
            </w:pPr>
            <w:r w:rsidRPr="00E67C82">
              <w:rPr>
                <w:rFonts w:ascii="楷体" w:eastAsia="楷体" w:hAnsi="楷体" w:cs="宋体" w:hint="eastAsia"/>
                <w:sz w:val="24"/>
                <w:szCs w:val="24"/>
              </w:rPr>
              <w:t>5、职业病发病率为0.</w:t>
            </w:r>
          </w:p>
          <w:p w:rsidR="004822F1" w:rsidRPr="00E67C82" w:rsidRDefault="004822F1" w:rsidP="00E67C82">
            <w:pPr>
              <w:spacing w:line="320" w:lineRule="exact"/>
              <w:rPr>
                <w:rFonts w:ascii="楷体" w:eastAsia="楷体" w:hAnsi="楷体"/>
                <w:sz w:val="24"/>
                <w:szCs w:val="24"/>
              </w:rPr>
            </w:pPr>
            <w:r w:rsidRPr="00E67C82">
              <w:rPr>
                <w:rFonts w:ascii="楷体" w:eastAsia="楷体" w:hAnsi="楷体" w:hint="eastAsia"/>
                <w:sz w:val="24"/>
                <w:szCs w:val="24"/>
              </w:rPr>
              <w:t>组织对公司质量、环境、职业健康安全目标、指标予以分解，并在相关职能层次部门建立分目标，</w:t>
            </w:r>
          </w:p>
          <w:p w:rsidR="004822F1" w:rsidRPr="00E04C1E" w:rsidRDefault="00E04C1E" w:rsidP="00E04C1E">
            <w:pPr>
              <w:spacing w:line="400" w:lineRule="exact"/>
              <w:outlineLvl w:val="0"/>
              <w:rPr>
                <w:rFonts w:ascii="华文楷体" w:eastAsia="华文楷体" w:hAnsi="华文楷体"/>
                <w:szCs w:val="21"/>
              </w:rPr>
            </w:pPr>
            <w:r>
              <w:rPr>
                <w:rFonts w:ascii="楷体" w:eastAsia="楷体" w:hAnsi="楷体" w:hint="eastAsia"/>
                <w:sz w:val="24"/>
                <w:szCs w:val="24"/>
              </w:rPr>
              <w:t>查见《</w:t>
            </w:r>
            <w:r w:rsidRPr="00E04C1E">
              <w:rPr>
                <w:rFonts w:ascii="华文楷体" w:eastAsia="华文楷体" w:hAnsi="华文楷体" w:hint="eastAsia"/>
                <w:szCs w:val="21"/>
              </w:rPr>
              <w:t xml:space="preserve">QES </w:t>
            </w:r>
            <w:r w:rsidRPr="00E04C1E">
              <w:rPr>
                <w:rFonts w:ascii="华文楷体" w:eastAsia="华文楷体" w:hAnsi="华文楷体" w:hint="eastAsia"/>
                <w:bCs/>
                <w:szCs w:val="21"/>
              </w:rPr>
              <w:t>管理目标策划分解考核记录</w:t>
            </w:r>
            <w:r>
              <w:rPr>
                <w:rFonts w:ascii="楷体" w:eastAsia="楷体" w:hAnsi="楷体" w:hint="eastAsia"/>
                <w:sz w:val="24"/>
                <w:szCs w:val="24"/>
              </w:rPr>
              <w:t>》</w:t>
            </w:r>
            <w:r>
              <w:rPr>
                <w:rFonts w:ascii="华文楷体" w:eastAsia="华文楷体" w:hAnsi="华文楷体" w:hint="eastAsia"/>
                <w:bCs/>
                <w:szCs w:val="21"/>
              </w:rPr>
              <w:t>、</w:t>
            </w:r>
            <w:r>
              <w:rPr>
                <w:rFonts w:ascii="楷体" w:eastAsia="楷体" w:hAnsi="楷体" w:hint="eastAsia"/>
                <w:sz w:val="24"/>
                <w:szCs w:val="24"/>
              </w:rPr>
              <w:t>《管理目标完成情况统计</w:t>
            </w:r>
            <w:r w:rsidR="004822F1" w:rsidRPr="00E67C82">
              <w:rPr>
                <w:rFonts w:ascii="楷体" w:eastAsia="楷体" w:hAnsi="楷体" w:hint="eastAsia"/>
                <w:sz w:val="24"/>
                <w:szCs w:val="24"/>
              </w:rPr>
              <w:t>表》，</w:t>
            </w:r>
            <w:r>
              <w:rPr>
                <w:rFonts w:ascii="楷体" w:eastAsia="楷体" w:hAnsi="楷体" w:hint="eastAsia"/>
                <w:sz w:val="24"/>
                <w:szCs w:val="24"/>
              </w:rPr>
              <w:t>考核人：赵怀杰 2020.4.28</w:t>
            </w:r>
            <w:r w:rsidR="004822F1" w:rsidRPr="00E67C82">
              <w:rPr>
                <w:rFonts w:ascii="楷体" w:eastAsia="楷体" w:hAnsi="楷体" w:hint="eastAsia"/>
                <w:sz w:val="24"/>
                <w:szCs w:val="24"/>
              </w:rPr>
              <w:t>统计均完成。</w:t>
            </w:r>
          </w:p>
        </w:tc>
        <w:tc>
          <w:tcPr>
            <w:tcW w:w="851" w:type="dxa"/>
          </w:tcPr>
          <w:p w:rsidR="004822F1" w:rsidRPr="00727331" w:rsidRDefault="004822F1" w:rsidP="007757F3">
            <w:pPr>
              <w:rPr>
                <w:color w:val="FF0000"/>
              </w:rPr>
            </w:pPr>
          </w:p>
        </w:tc>
      </w:tr>
      <w:tr w:rsidR="00945B4E" w:rsidRPr="00727331" w:rsidTr="00E67C82">
        <w:trPr>
          <w:trHeight w:val="1264"/>
        </w:trPr>
        <w:tc>
          <w:tcPr>
            <w:tcW w:w="1242" w:type="dxa"/>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lastRenderedPageBreak/>
              <w:t>变更的策划</w:t>
            </w:r>
          </w:p>
          <w:p w:rsidR="00945B4E" w:rsidRPr="000043CB" w:rsidRDefault="00945B4E" w:rsidP="007E2BC3">
            <w:pPr>
              <w:spacing w:line="280" w:lineRule="exact"/>
              <w:rPr>
                <w:rFonts w:ascii="楷体" w:eastAsia="楷体" w:hAnsi="楷体" w:cs="宋体"/>
                <w:sz w:val="24"/>
                <w:szCs w:val="24"/>
              </w:rPr>
            </w:pPr>
          </w:p>
        </w:tc>
        <w:tc>
          <w:tcPr>
            <w:tcW w:w="851" w:type="dxa"/>
          </w:tcPr>
          <w:p w:rsidR="00945B4E" w:rsidRPr="000043CB" w:rsidRDefault="00945B4E" w:rsidP="007E2BC3">
            <w:pPr>
              <w:spacing w:line="280" w:lineRule="exact"/>
              <w:rPr>
                <w:rFonts w:ascii="楷体" w:eastAsia="楷体" w:hAnsi="楷体"/>
                <w:sz w:val="24"/>
                <w:szCs w:val="24"/>
              </w:rPr>
            </w:pPr>
            <w:r w:rsidRPr="000043CB">
              <w:rPr>
                <w:rFonts w:ascii="楷体" w:eastAsia="楷体" w:hAnsi="楷体" w:hint="eastAsia"/>
                <w:sz w:val="24"/>
                <w:szCs w:val="24"/>
              </w:rPr>
              <w:t>Q6.3</w:t>
            </w:r>
          </w:p>
          <w:p w:rsidR="00945B4E" w:rsidRPr="000043CB" w:rsidRDefault="00945B4E" w:rsidP="007E2BC3">
            <w:pPr>
              <w:spacing w:line="280" w:lineRule="exact"/>
              <w:rPr>
                <w:rFonts w:ascii="楷体" w:eastAsia="楷体" w:hAnsi="楷体"/>
                <w:sz w:val="24"/>
                <w:szCs w:val="24"/>
              </w:rPr>
            </w:pPr>
          </w:p>
        </w:tc>
        <w:tc>
          <w:tcPr>
            <w:tcW w:w="11765" w:type="dxa"/>
            <w:vAlign w:val="center"/>
          </w:tcPr>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公司确定需要对管理体系进行变更时，应经策划并系统的实施。公司应考虑：</w:t>
            </w:r>
          </w:p>
          <w:p w:rsidR="00945B4E" w:rsidRPr="000043CB" w:rsidRDefault="00945B4E" w:rsidP="007E2BC3">
            <w:pPr>
              <w:spacing w:line="280" w:lineRule="exact"/>
              <w:rPr>
                <w:rFonts w:ascii="楷体" w:eastAsia="楷体" w:hAnsi="楷体" w:cs="宋体"/>
                <w:sz w:val="24"/>
                <w:szCs w:val="24"/>
              </w:rPr>
            </w:pPr>
            <w:r w:rsidRPr="000043CB">
              <w:rPr>
                <w:rFonts w:ascii="楷体" w:eastAsia="楷体" w:hAnsi="楷体" w:cs="宋体" w:hint="eastAsia"/>
                <w:sz w:val="24"/>
                <w:szCs w:val="24"/>
              </w:rPr>
              <w:t>a) 变更目的及其潜在后果；b) 管理体系的完整性；c) 资源的可获得性；d) 责任和权限的分配与再分配。</w:t>
            </w:r>
          </w:p>
          <w:p w:rsidR="00945B4E" w:rsidRPr="000043CB" w:rsidRDefault="00945B4E" w:rsidP="00BA4C9C">
            <w:pPr>
              <w:spacing w:line="280" w:lineRule="exact"/>
              <w:ind w:firstLineChars="200" w:firstLine="480"/>
              <w:rPr>
                <w:rFonts w:ascii="楷体" w:eastAsia="楷体" w:hAnsi="楷体" w:cs="宋体"/>
                <w:sz w:val="24"/>
                <w:szCs w:val="24"/>
              </w:rPr>
            </w:pPr>
            <w:r w:rsidRPr="000043CB">
              <w:rPr>
                <w:rFonts w:ascii="楷体" w:eastAsia="楷体" w:hAnsi="楷体" w:cs="宋体" w:hint="eastAsia"/>
                <w:sz w:val="24"/>
                <w:szCs w:val="24"/>
              </w:rPr>
              <w:t>公司目前对管理体系暂无变更。</w:t>
            </w:r>
          </w:p>
        </w:tc>
        <w:tc>
          <w:tcPr>
            <w:tcW w:w="851" w:type="dxa"/>
          </w:tcPr>
          <w:p w:rsidR="00945B4E" w:rsidRPr="00727331" w:rsidRDefault="00945B4E" w:rsidP="007757F3">
            <w:pPr>
              <w:rPr>
                <w:color w:val="FF0000"/>
              </w:rPr>
            </w:pPr>
          </w:p>
        </w:tc>
      </w:tr>
      <w:tr w:rsidR="00945B4E" w:rsidRPr="00727331" w:rsidTr="00EF2D1B">
        <w:trPr>
          <w:trHeight w:val="1245"/>
        </w:trPr>
        <w:tc>
          <w:tcPr>
            <w:tcW w:w="1242" w:type="dxa"/>
          </w:tcPr>
          <w:p w:rsidR="00945B4E" w:rsidRPr="004344A7" w:rsidRDefault="00945B4E" w:rsidP="007E2BC3">
            <w:pPr>
              <w:spacing w:line="280" w:lineRule="exact"/>
              <w:rPr>
                <w:rFonts w:ascii="楷体" w:eastAsia="楷体" w:hAnsi="楷体" w:cs="宋体"/>
                <w:sz w:val="24"/>
                <w:szCs w:val="24"/>
              </w:rPr>
            </w:pPr>
            <w:r w:rsidRPr="004344A7">
              <w:rPr>
                <w:rFonts w:ascii="楷体" w:eastAsia="楷体" w:hAnsi="楷体" w:cs="宋体" w:hint="eastAsia"/>
                <w:sz w:val="24"/>
                <w:szCs w:val="24"/>
              </w:rPr>
              <w:t>资源、总则</w:t>
            </w:r>
          </w:p>
          <w:p w:rsidR="00945B4E" w:rsidRPr="004344A7" w:rsidRDefault="00945B4E" w:rsidP="007E2BC3">
            <w:pPr>
              <w:spacing w:line="280" w:lineRule="exact"/>
              <w:rPr>
                <w:rFonts w:ascii="楷体" w:eastAsia="楷体" w:hAnsi="楷体" w:cs="宋体"/>
                <w:sz w:val="24"/>
                <w:szCs w:val="24"/>
              </w:rPr>
            </w:pPr>
          </w:p>
        </w:tc>
        <w:tc>
          <w:tcPr>
            <w:tcW w:w="851" w:type="dxa"/>
          </w:tcPr>
          <w:p w:rsidR="00945B4E" w:rsidRPr="004344A7" w:rsidRDefault="00945B4E" w:rsidP="007E2BC3">
            <w:pPr>
              <w:spacing w:line="280" w:lineRule="exact"/>
              <w:rPr>
                <w:rFonts w:ascii="楷体" w:eastAsia="楷体" w:hAnsi="楷体"/>
                <w:sz w:val="24"/>
                <w:szCs w:val="24"/>
              </w:rPr>
            </w:pPr>
            <w:r w:rsidRPr="004344A7">
              <w:rPr>
                <w:rFonts w:ascii="楷体" w:eastAsia="楷体" w:hAnsi="楷体" w:hint="eastAsia"/>
                <w:sz w:val="24"/>
                <w:szCs w:val="24"/>
              </w:rPr>
              <w:t>Q7.1.1</w:t>
            </w:r>
          </w:p>
          <w:p w:rsidR="00945B4E" w:rsidRPr="004344A7" w:rsidRDefault="00945B4E" w:rsidP="007E2BC3">
            <w:pPr>
              <w:spacing w:line="280" w:lineRule="exact"/>
              <w:rPr>
                <w:rFonts w:ascii="楷体" w:eastAsia="楷体" w:hAnsi="楷体"/>
                <w:sz w:val="24"/>
                <w:szCs w:val="24"/>
              </w:rPr>
            </w:pPr>
            <w:r w:rsidRPr="004344A7">
              <w:rPr>
                <w:rFonts w:ascii="楷体" w:eastAsia="楷体" w:hAnsi="楷体" w:hint="eastAsia"/>
                <w:sz w:val="24"/>
                <w:szCs w:val="24"/>
              </w:rPr>
              <w:t>E7.1</w:t>
            </w:r>
          </w:p>
          <w:p w:rsidR="00945B4E" w:rsidRPr="004344A7" w:rsidRDefault="00945B4E" w:rsidP="007E2BC3">
            <w:pPr>
              <w:spacing w:line="280" w:lineRule="exact"/>
              <w:rPr>
                <w:rFonts w:ascii="楷体" w:eastAsia="楷体" w:hAnsi="楷体"/>
                <w:sz w:val="24"/>
                <w:szCs w:val="24"/>
              </w:rPr>
            </w:pPr>
          </w:p>
        </w:tc>
        <w:tc>
          <w:tcPr>
            <w:tcW w:w="11765" w:type="dxa"/>
            <w:vAlign w:val="center"/>
          </w:tcPr>
          <w:p w:rsidR="00945B4E" w:rsidRPr="004344A7" w:rsidRDefault="00945B4E" w:rsidP="00BA4C9C">
            <w:pPr>
              <w:spacing w:line="280" w:lineRule="exact"/>
              <w:ind w:firstLineChars="200" w:firstLine="480"/>
              <w:rPr>
                <w:rFonts w:ascii="楷体" w:eastAsia="楷体" w:hAnsi="楷体" w:cs="宋体"/>
                <w:sz w:val="24"/>
                <w:szCs w:val="24"/>
              </w:rPr>
            </w:pPr>
            <w:r w:rsidRPr="004344A7">
              <w:rPr>
                <w:rFonts w:ascii="楷体" w:eastAsia="楷体" w:hAnsi="楷体" w:cs="宋体" w:hint="eastAsia"/>
                <w:sz w:val="24"/>
                <w:szCs w:val="24"/>
              </w:rPr>
              <w:t>查公司配备了必要的人力资源，基础设施(</w:t>
            </w:r>
            <w:r w:rsidR="004344A7" w:rsidRPr="004344A7">
              <w:rPr>
                <w:rFonts w:ascii="楷体" w:eastAsia="楷体" w:hAnsi="楷体" w:hint="eastAsia"/>
                <w:bCs/>
                <w:sz w:val="24"/>
                <w:szCs w:val="24"/>
              </w:rPr>
              <w:t>钢制无缝管件、钢制有缝管件、锻制管件的生产销售（限许可范围内）;法兰、钢管、保温管子和管件的销售</w:t>
            </w:r>
            <w:r w:rsidRPr="004344A7">
              <w:rPr>
                <w:rFonts w:ascii="楷体" w:eastAsia="楷体" w:hAnsi="楷体" w:cs="宋体" w:hint="eastAsia"/>
                <w:sz w:val="24"/>
                <w:szCs w:val="24"/>
              </w:rPr>
              <w:t>生产设备、办公设备、车间、仓库等)，规范文件、资金等必要的资源，能够持续满足顾客需求和管理体系改进的需要。</w:t>
            </w:r>
          </w:p>
        </w:tc>
        <w:tc>
          <w:tcPr>
            <w:tcW w:w="851" w:type="dxa"/>
          </w:tcPr>
          <w:p w:rsidR="00945B4E" w:rsidRPr="00727331" w:rsidRDefault="00945B4E" w:rsidP="007757F3">
            <w:pPr>
              <w:rPr>
                <w:color w:val="FF0000"/>
              </w:rPr>
            </w:pPr>
          </w:p>
        </w:tc>
      </w:tr>
      <w:tr w:rsidR="00945B4E" w:rsidRPr="00727331" w:rsidTr="00EF2D1B">
        <w:trPr>
          <w:trHeight w:val="2110"/>
        </w:trPr>
        <w:tc>
          <w:tcPr>
            <w:tcW w:w="1242" w:type="dxa"/>
          </w:tcPr>
          <w:p w:rsidR="00945B4E" w:rsidRPr="004344A7" w:rsidRDefault="00945B4E" w:rsidP="007E2BC3">
            <w:pPr>
              <w:spacing w:line="280" w:lineRule="exact"/>
              <w:rPr>
                <w:rFonts w:ascii="楷体" w:eastAsia="楷体" w:hAnsi="楷体" w:cs="宋体"/>
                <w:kern w:val="0"/>
                <w:sz w:val="24"/>
                <w:szCs w:val="24"/>
              </w:rPr>
            </w:pPr>
            <w:r w:rsidRPr="004344A7">
              <w:rPr>
                <w:rFonts w:ascii="楷体" w:eastAsia="楷体" w:hAnsi="楷体" w:cs="宋体" w:hint="eastAsia"/>
                <w:kern w:val="0"/>
                <w:sz w:val="24"/>
                <w:szCs w:val="24"/>
              </w:rPr>
              <w:t>沟通</w:t>
            </w:r>
          </w:p>
          <w:p w:rsidR="00945B4E" w:rsidRPr="004344A7" w:rsidRDefault="00945B4E" w:rsidP="007E2BC3">
            <w:pPr>
              <w:spacing w:line="280" w:lineRule="exact"/>
              <w:rPr>
                <w:rFonts w:ascii="楷体" w:eastAsia="楷体" w:hAnsi="楷体" w:cs="宋体"/>
                <w:sz w:val="24"/>
                <w:szCs w:val="24"/>
              </w:rPr>
            </w:pPr>
          </w:p>
        </w:tc>
        <w:tc>
          <w:tcPr>
            <w:tcW w:w="851" w:type="dxa"/>
          </w:tcPr>
          <w:p w:rsidR="00EA5A10" w:rsidRDefault="00945B4E" w:rsidP="007E2BC3">
            <w:pPr>
              <w:spacing w:line="280" w:lineRule="exact"/>
              <w:rPr>
                <w:rFonts w:ascii="楷体" w:eastAsia="楷体" w:hAnsi="楷体" w:cs="宋体" w:hint="eastAsia"/>
                <w:kern w:val="0"/>
                <w:sz w:val="24"/>
                <w:szCs w:val="24"/>
              </w:rPr>
            </w:pPr>
            <w:r w:rsidRPr="004344A7">
              <w:rPr>
                <w:rFonts w:ascii="楷体" w:eastAsia="楷体" w:hAnsi="楷体" w:cs="宋体" w:hint="eastAsia"/>
                <w:kern w:val="0"/>
                <w:sz w:val="24"/>
                <w:szCs w:val="24"/>
              </w:rPr>
              <w:t>QE</w:t>
            </w:r>
            <w:r w:rsidR="00727331" w:rsidRPr="004344A7">
              <w:rPr>
                <w:rFonts w:ascii="楷体" w:eastAsia="楷体" w:hAnsi="楷体" w:cs="宋体" w:hint="eastAsia"/>
                <w:kern w:val="0"/>
                <w:sz w:val="24"/>
                <w:szCs w:val="24"/>
              </w:rPr>
              <w:t>O</w:t>
            </w:r>
          </w:p>
          <w:p w:rsidR="00EA5A10" w:rsidRDefault="00EA5A10" w:rsidP="007E2BC3">
            <w:pPr>
              <w:spacing w:line="280" w:lineRule="exact"/>
              <w:rPr>
                <w:rFonts w:ascii="楷体" w:eastAsia="楷体" w:hAnsi="楷体" w:cs="宋体" w:hint="eastAsia"/>
                <w:kern w:val="0"/>
                <w:sz w:val="24"/>
                <w:szCs w:val="24"/>
              </w:rPr>
            </w:pPr>
            <w:r>
              <w:rPr>
                <w:rFonts w:ascii="楷体" w:eastAsia="楷体" w:hAnsi="楷体" w:cs="宋体" w:hint="eastAsia"/>
                <w:kern w:val="0"/>
                <w:sz w:val="24"/>
                <w:szCs w:val="24"/>
              </w:rPr>
              <w:t>5.4</w:t>
            </w:r>
          </w:p>
          <w:p w:rsidR="00945B4E" w:rsidRPr="004344A7" w:rsidRDefault="00945B4E" w:rsidP="007E2BC3">
            <w:pPr>
              <w:spacing w:line="280" w:lineRule="exact"/>
              <w:rPr>
                <w:rFonts w:ascii="楷体" w:eastAsia="楷体" w:hAnsi="楷体" w:cs="宋体"/>
                <w:kern w:val="0"/>
                <w:sz w:val="24"/>
                <w:szCs w:val="24"/>
              </w:rPr>
            </w:pPr>
            <w:bookmarkStart w:id="1" w:name="_GoBack"/>
            <w:bookmarkEnd w:id="1"/>
            <w:r w:rsidRPr="004344A7">
              <w:rPr>
                <w:rFonts w:ascii="楷体" w:eastAsia="楷体" w:hAnsi="楷体" w:cs="宋体" w:hint="eastAsia"/>
                <w:kern w:val="0"/>
                <w:sz w:val="24"/>
                <w:szCs w:val="24"/>
              </w:rPr>
              <w:t>7.4</w:t>
            </w:r>
          </w:p>
          <w:p w:rsidR="00945B4E" w:rsidRPr="004344A7" w:rsidRDefault="00945B4E" w:rsidP="007E2BC3">
            <w:pPr>
              <w:spacing w:line="280" w:lineRule="exact"/>
              <w:rPr>
                <w:rFonts w:ascii="楷体" w:eastAsia="楷体" w:hAnsi="楷体"/>
                <w:sz w:val="24"/>
                <w:szCs w:val="24"/>
              </w:rPr>
            </w:pPr>
          </w:p>
        </w:tc>
        <w:tc>
          <w:tcPr>
            <w:tcW w:w="11765" w:type="dxa"/>
            <w:vAlign w:val="center"/>
          </w:tcPr>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公司编制并实施了《信息交流和协商沟通管理程序》，规定了职责、工作流程，包括内部沟通和外部沟通的方法和要求。</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现场查阅内部交流：方针、目标完成情况、内审和管理评审报告、不符合信息等。</w:t>
            </w:r>
          </w:p>
          <w:p w:rsidR="00945B4E" w:rsidRPr="004344A7" w:rsidRDefault="00945B4E" w:rsidP="00BA4C9C">
            <w:pPr>
              <w:spacing w:line="280" w:lineRule="exact"/>
              <w:ind w:firstLineChars="200" w:firstLine="480"/>
              <w:rPr>
                <w:rFonts w:ascii="楷体" w:eastAsia="楷体" w:hAnsi="楷体"/>
                <w:sz w:val="24"/>
                <w:szCs w:val="24"/>
              </w:rPr>
            </w:pPr>
            <w:r w:rsidRPr="004344A7">
              <w:rPr>
                <w:rFonts w:ascii="楷体" w:eastAsia="楷体" w:hAnsi="楷体" w:hint="eastAsia"/>
                <w:sz w:val="24"/>
                <w:szCs w:val="24"/>
              </w:rPr>
              <w:t>外部交流：通过发放《关于对相关方要求的告知书》与相关方就相关环境、职业健康安全信息进行相互沟通。</w:t>
            </w:r>
          </w:p>
          <w:p w:rsidR="00945B4E" w:rsidRPr="004344A7" w:rsidRDefault="00945B4E" w:rsidP="00BA4C9C">
            <w:pPr>
              <w:spacing w:line="280" w:lineRule="exact"/>
              <w:ind w:firstLineChars="200" w:firstLine="480"/>
              <w:rPr>
                <w:rFonts w:ascii="楷体" w:eastAsia="楷体" w:hAnsi="楷体" w:cs="宋体"/>
                <w:sz w:val="24"/>
                <w:szCs w:val="24"/>
              </w:rPr>
            </w:pPr>
            <w:r w:rsidRPr="004344A7">
              <w:rPr>
                <w:rFonts w:ascii="楷体" w:eastAsia="楷体" w:hAnsi="楷体" w:hint="eastAsia"/>
                <w:sz w:val="24"/>
                <w:szCs w:val="24"/>
              </w:rPr>
              <w:t>和员工刘某面谈，知道公司的管理者代表及职业健康安全事务代表</w:t>
            </w:r>
            <w:r w:rsidR="004344A7">
              <w:rPr>
                <w:rFonts w:ascii="楷体" w:eastAsia="楷体" w:hAnsi="楷体" w:hint="eastAsia"/>
                <w:sz w:val="24"/>
                <w:szCs w:val="24"/>
              </w:rPr>
              <w:t>履行了相应的职责</w:t>
            </w:r>
            <w:r w:rsidRPr="004344A7">
              <w:rPr>
                <w:rFonts w:ascii="楷体" w:eastAsia="楷体" w:hAnsi="楷体" w:hint="eastAsia"/>
                <w:sz w:val="24"/>
                <w:szCs w:val="24"/>
              </w:rPr>
              <w:t>。</w:t>
            </w:r>
          </w:p>
        </w:tc>
        <w:tc>
          <w:tcPr>
            <w:tcW w:w="851" w:type="dxa"/>
          </w:tcPr>
          <w:p w:rsidR="00945B4E" w:rsidRPr="00727331" w:rsidRDefault="00945B4E" w:rsidP="007757F3">
            <w:pPr>
              <w:rPr>
                <w:color w:val="FF0000"/>
              </w:rPr>
            </w:pPr>
          </w:p>
        </w:tc>
      </w:tr>
      <w:tr w:rsidR="00945B4E" w:rsidRPr="00727331" w:rsidTr="0091039B">
        <w:trPr>
          <w:trHeight w:val="703"/>
        </w:trPr>
        <w:tc>
          <w:tcPr>
            <w:tcW w:w="1242" w:type="dxa"/>
          </w:tcPr>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管理评审</w:t>
            </w:r>
          </w:p>
          <w:p w:rsidR="00945B4E" w:rsidRPr="0091039B" w:rsidRDefault="00945B4E" w:rsidP="007E2BC3">
            <w:pPr>
              <w:spacing w:line="280" w:lineRule="exact"/>
              <w:rPr>
                <w:rFonts w:ascii="楷体" w:eastAsia="楷体" w:hAnsi="楷体" w:cs="宋体"/>
                <w:sz w:val="24"/>
                <w:szCs w:val="24"/>
              </w:rPr>
            </w:pPr>
          </w:p>
        </w:tc>
        <w:tc>
          <w:tcPr>
            <w:tcW w:w="851" w:type="dxa"/>
          </w:tcPr>
          <w:p w:rsidR="00945B4E" w:rsidRPr="0091039B" w:rsidRDefault="00945B4E"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727331" w:rsidRPr="0091039B">
              <w:rPr>
                <w:rFonts w:ascii="楷体" w:eastAsia="楷体" w:hAnsi="楷体" w:hint="eastAsia"/>
                <w:sz w:val="24"/>
                <w:szCs w:val="24"/>
              </w:rPr>
              <w:t>O</w:t>
            </w:r>
            <w:r w:rsidRPr="0091039B">
              <w:rPr>
                <w:rFonts w:ascii="楷体" w:eastAsia="楷体" w:hAnsi="楷体" w:hint="eastAsia"/>
                <w:sz w:val="24"/>
                <w:szCs w:val="24"/>
              </w:rPr>
              <w:t>9.3</w:t>
            </w:r>
          </w:p>
          <w:p w:rsidR="00945B4E" w:rsidRPr="0091039B" w:rsidRDefault="00945B4E" w:rsidP="007E2BC3">
            <w:pPr>
              <w:spacing w:line="280" w:lineRule="exact"/>
              <w:rPr>
                <w:rFonts w:ascii="楷体" w:eastAsia="楷体" w:hAnsi="楷体"/>
                <w:sz w:val="24"/>
                <w:szCs w:val="24"/>
              </w:rPr>
            </w:pPr>
          </w:p>
          <w:p w:rsidR="00945B4E" w:rsidRPr="0091039B" w:rsidRDefault="00945B4E" w:rsidP="007E2BC3">
            <w:pPr>
              <w:spacing w:line="280" w:lineRule="exact"/>
              <w:rPr>
                <w:rFonts w:ascii="楷体" w:eastAsia="楷体" w:hAnsi="楷体"/>
                <w:sz w:val="24"/>
                <w:szCs w:val="24"/>
              </w:rPr>
            </w:pPr>
          </w:p>
          <w:p w:rsidR="00945B4E" w:rsidRPr="0091039B" w:rsidRDefault="00945B4E" w:rsidP="007E2BC3">
            <w:pPr>
              <w:spacing w:line="280" w:lineRule="exact"/>
              <w:rPr>
                <w:rFonts w:ascii="楷体" w:eastAsia="楷体" w:hAnsi="楷体"/>
                <w:sz w:val="24"/>
                <w:szCs w:val="24"/>
              </w:rPr>
            </w:pPr>
          </w:p>
        </w:tc>
        <w:tc>
          <w:tcPr>
            <w:tcW w:w="11765" w:type="dxa"/>
            <w:vAlign w:val="center"/>
          </w:tcPr>
          <w:p w:rsidR="00945B4E" w:rsidRPr="0091039B" w:rsidRDefault="00945B4E" w:rsidP="00BA4C9C">
            <w:pPr>
              <w:spacing w:line="280" w:lineRule="exact"/>
              <w:ind w:firstLineChars="200" w:firstLine="480"/>
              <w:rPr>
                <w:rFonts w:ascii="楷体" w:eastAsia="楷体" w:hAnsi="楷体" w:cs="宋体"/>
                <w:sz w:val="24"/>
                <w:szCs w:val="24"/>
              </w:rPr>
            </w:pPr>
            <w:r w:rsidRPr="0091039B">
              <w:rPr>
                <w:rFonts w:ascii="楷体" w:eastAsia="楷体" w:hAnsi="楷体" w:cs="宋体" w:hint="eastAsia"/>
                <w:sz w:val="24"/>
                <w:szCs w:val="24"/>
              </w:rPr>
              <w:lastRenderedPageBreak/>
              <w:t>提供：</w:t>
            </w:r>
          </w:p>
          <w:p w:rsidR="0055558C" w:rsidRPr="0091039B" w:rsidRDefault="00945B4E" w:rsidP="00BA4C9C">
            <w:pPr>
              <w:ind w:firstLineChars="100" w:firstLine="240"/>
              <w:rPr>
                <w:rFonts w:ascii="楷体" w:eastAsia="楷体" w:hAnsi="楷体"/>
                <w:sz w:val="24"/>
                <w:szCs w:val="24"/>
              </w:rPr>
            </w:pPr>
            <w:r w:rsidRPr="0091039B">
              <w:rPr>
                <w:rFonts w:ascii="楷体" w:eastAsia="楷体" w:hAnsi="楷体" w:cs="宋体" w:hint="eastAsia"/>
                <w:sz w:val="24"/>
                <w:szCs w:val="24"/>
              </w:rPr>
              <w:t>1.管理评审计划，</w:t>
            </w:r>
            <w:r w:rsidR="0055558C" w:rsidRPr="0091039B">
              <w:rPr>
                <w:rFonts w:ascii="楷体" w:eastAsia="楷体" w:hAnsi="楷体" w:hint="eastAsia"/>
                <w:sz w:val="24"/>
                <w:szCs w:val="24"/>
              </w:rPr>
              <w:t>QES-JL-9.3-01</w:t>
            </w:r>
            <w:r w:rsidR="0055558C" w:rsidRPr="0091039B">
              <w:rPr>
                <w:rFonts w:ascii="楷体" w:eastAsia="楷体" w:hAnsi="楷体" w:cs="宋体" w:hint="eastAsia"/>
                <w:sz w:val="24"/>
                <w:szCs w:val="24"/>
              </w:rPr>
              <w:t xml:space="preserve">  </w:t>
            </w:r>
          </w:p>
          <w:p w:rsidR="00C01B6A" w:rsidRPr="0091039B" w:rsidRDefault="00C01B6A" w:rsidP="00240E2A">
            <w:pPr>
              <w:rPr>
                <w:rFonts w:ascii="楷体" w:eastAsia="楷体" w:hAnsi="楷体"/>
                <w:bCs/>
                <w:sz w:val="24"/>
                <w:szCs w:val="24"/>
              </w:rPr>
            </w:pPr>
            <w:r w:rsidRPr="0091039B">
              <w:rPr>
                <w:rFonts w:ascii="楷体" w:eastAsia="楷体" w:hAnsi="楷体" w:hint="eastAsia"/>
                <w:bCs/>
                <w:sz w:val="24"/>
                <w:szCs w:val="24"/>
              </w:rPr>
              <w:lastRenderedPageBreak/>
              <w:t>评审目的：评价质量、环境、职业健康安全兼容管理体系的持续适宜性、充分性和有效性，寻求管理体系改进的机会；</w:t>
            </w:r>
          </w:p>
          <w:p w:rsidR="00C01B6A" w:rsidRPr="0091039B" w:rsidRDefault="00C01B6A" w:rsidP="00C01B6A">
            <w:pPr>
              <w:numPr>
                <w:ilvl w:val="0"/>
                <w:numId w:val="1"/>
              </w:numPr>
              <w:rPr>
                <w:rFonts w:ascii="楷体" w:eastAsia="楷体" w:hAnsi="楷体"/>
                <w:bCs/>
                <w:sz w:val="24"/>
                <w:szCs w:val="24"/>
              </w:rPr>
            </w:pPr>
            <w:r w:rsidRPr="0091039B">
              <w:rPr>
                <w:rFonts w:ascii="楷体" w:eastAsia="楷体" w:hAnsi="楷体" w:hint="eastAsia"/>
                <w:bCs/>
                <w:sz w:val="24"/>
                <w:szCs w:val="24"/>
              </w:rPr>
              <w:t>评价方针、组织机构、资源配置的适宜性；</w:t>
            </w:r>
          </w:p>
          <w:p w:rsidR="00C01B6A" w:rsidRPr="0091039B" w:rsidRDefault="00C01B6A" w:rsidP="00C01B6A">
            <w:pPr>
              <w:numPr>
                <w:ilvl w:val="0"/>
                <w:numId w:val="1"/>
              </w:numPr>
              <w:rPr>
                <w:rFonts w:ascii="楷体" w:eastAsia="楷体" w:hAnsi="楷体"/>
                <w:bCs/>
                <w:sz w:val="24"/>
                <w:szCs w:val="24"/>
              </w:rPr>
            </w:pPr>
            <w:r w:rsidRPr="0091039B">
              <w:rPr>
                <w:rFonts w:ascii="楷体" w:eastAsia="楷体" w:hAnsi="楷体" w:hint="eastAsia"/>
                <w:bCs/>
                <w:sz w:val="24"/>
                <w:szCs w:val="24"/>
              </w:rPr>
              <w:t>迎接第三方的认证机构督审核。</w:t>
            </w:r>
          </w:p>
          <w:p w:rsidR="00341E11" w:rsidRPr="0091039B" w:rsidRDefault="00945B4E" w:rsidP="00C01B6A">
            <w:pPr>
              <w:rPr>
                <w:rFonts w:ascii="楷体" w:eastAsia="楷体" w:hAnsi="楷体" w:cs="宋体"/>
                <w:sz w:val="24"/>
                <w:szCs w:val="24"/>
              </w:rPr>
            </w:pPr>
            <w:r w:rsidRPr="0091039B">
              <w:rPr>
                <w:rFonts w:ascii="楷体" w:eastAsia="楷体" w:hAnsi="楷体" w:cs="宋体" w:hint="eastAsia"/>
                <w:sz w:val="24"/>
                <w:szCs w:val="24"/>
              </w:rPr>
              <w:t>评审时间：计划</w:t>
            </w:r>
            <w:r w:rsidR="004344A7" w:rsidRPr="0091039B">
              <w:rPr>
                <w:rFonts w:ascii="楷体" w:eastAsia="楷体" w:hAnsi="楷体" w:cs="宋体" w:hint="eastAsia"/>
                <w:sz w:val="24"/>
                <w:szCs w:val="24"/>
              </w:rPr>
              <w:t>2020</w:t>
            </w:r>
            <w:r w:rsidRPr="0091039B">
              <w:rPr>
                <w:rFonts w:ascii="楷体" w:eastAsia="楷体" w:hAnsi="楷体" w:cs="宋体" w:hint="eastAsia"/>
                <w:sz w:val="24"/>
                <w:szCs w:val="24"/>
              </w:rPr>
              <w:t>年</w:t>
            </w:r>
            <w:r w:rsidR="00341E11" w:rsidRPr="0091039B">
              <w:rPr>
                <w:rFonts w:ascii="楷体" w:eastAsia="楷体" w:hAnsi="楷体" w:cs="宋体" w:hint="eastAsia"/>
                <w:sz w:val="24"/>
                <w:szCs w:val="24"/>
              </w:rPr>
              <w:t>4</w:t>
            </w:r>
            <w:r w:rsidRPr="0091039B">
              <w:rPr>
                <w:rFonts w:ascii="楷体" w:eastAsia="楷体" w:hAnsi="楷体" w:cs="宋体" w:hint="eastAsia"/>
                <w:sz w:val="24"/>
                <w:szCs w:val="24"/>
              </w:rPr>
              <w:t>月</w:t>
            </w:r>
            <w:r w:rsidR="00341E11" w:rsidRPr="0091039B">
              <w:rPr>
                <w:rFonts w:ascii="楷体" w:eastAsia="楷体" w:hAnsi="楷体" w:cs="宋体" w:hint="eastAsia"/>
                <w:sz w:val="24"/>
                <w:szCs w:val="24"/>
              </w:rPr>
              <w:t>15</w:t>
            </w:r>
            <w:r w:rsidRPr="0091039B">
              <w:rPr>
                <w:rFonts w:ascii="楷体" w:eastAsia="楷体" w:hAnsi="楷体" w:cs="宋体" w:hint="eastAsia"/>
                <w:sz w:val="24"/>
                <w:szCs w:val="24"/>
              </w:rPr>
              <w:t>日进行，初审无间隔要求， 评审方式：会议评审，</w:t>
            </w:r>
          </w:p>
          <w:p w:rsidR="00341E11" w:rsidRPr="0091039B" w:rsidRDefault="00341E11" w:rsidP="007E2BC3">
            <w:pPr>
              <w:spacing w:line="280" w:lineRule="exact"/>
              <w:rPr>
                <w:rFonts w:ascii="楷体_GB2312" w:eastAsia="楷体_GB2312" w:hAnsi="宋体"/>
                <w:sz w:val="24"/>
                <w:szCs w:val="24"/>
              </w:rPr>
            </w:pPr>
            <w:r w:rsidRPr="0091039B">
              <w:rPr>
                <w:rFonts w:ascii="楷体_GB2312" w:eastAsia="楷体_GB2312" w:hAnsi="宋体" w:hint="eastAsia"/>
                <w:sz w:val="24"/>
                <w:szCs w:val="24"/>
              </w:rPr>
              <w:t>编制：赵志岐      审核：赵怀杰   批准：田雅芹   日期：2020.4.10</w:t>
            </w:r>
          </w:p>
          <w:p w:rsidR="004344A7" w:rsidRPr="0091039B" w:rsidRDefault="00C01B6A" w:rsidP="004344A7">
            <w:pPr>
              <w:spacing w:line="280" w:lineRule="exact"/>
              <w:rPr>
                <w:rFonts w:ascii="楷体" w:eastAsia="楷体" w:hAnsi="楷体" w:cs="宋体"/>
                <w:sz w:val="24"/>
                <w:szCs w:val="24"/>
              </w:rPr>
            </w:pPr>
            <w:r w:rsidRPr="0091039B">
              <w:rPr>
                <w:rFonts w:ascii="楷体" w:eastAsia="楷体" w:hAnsi="楷体" w:cs="宋体" w:hint="eastAsia"/>
                <w:sz w:val="24"/>
                <w:szCs w:val="24"/>
              </w:rPr>
              <w:t>查看管理评审记录：</w:t>
            </w:r>
            <w:r w:rsidR="004344A7" w:rsidRPr="0091039B">
              <w:rPr>
                <w:rFonts w:ascii="楷体" w:eastAsia="楷体" w:hAnsi="楷体" w:cs="宋体" w:hint="eastAsia"/>
                <w:sz w:val="24"/>
                <w:szCs w:val="24"/>
              </w:rPr>
              <w:t xml:space="preserve">参加人员包括公司总经理、管理者代表 赵怀杰 </w:t>
            </w:r>
          </w:p>
          <w:p w:rsidR="00945B4E" w:rsidRPr="0091039B" w:rsidRDefault="004344A7" w:rsidP="004344A7">
            <w:pPr>
              <w:spacing w:line="280" w:lineRule="exact"/>
              <w:rPr>
                <w:rFonts w:ascii="楷体" w:eastAsia="楷体" w:hAnsi="楷体" w:cs="宋体"/>
                <w:sz w:val="24"/>
                <w:szCs w:val="24"/>
              </w:rPr>
            </w:pPr>
            <w:r w:rsidRPr="0091039B">
              <w:rPr>
                <w:rFonts w:ascii="楷体" w:eastAsia="楷体" w:hAnsi="楷体" w:cs="宋体" w:hint="eastAsia"/>
                <w:sz w:val="24"/>
                <w:szCs w:val="24"/>
              </w:rPr>
              <w:t>办公室 赵志岐、 质检部 张炳茹、 生产技术部 张振、 供销部 赵丽</w:t>
            </w:r>
            <w:r w:rsidR="00C01B6A" w:rsidRPr="0091039B">
              <w:rPr>
                <w:rFonts w:ascii="楷体" w:eastAsia="楷体" w:hAnsi="楷体" w:cs="宋体" w:hint="eastAsia"/>
                <w:sz w:val="24"/>
                <w:szCs w:val="24"/>
              </w:rPr>
              <w:t>等</w:t>
            </w:r>
            <w:r w:rsidRPr="0091039B">
              <w:rPr>
                <w:rFonts w:ascii="楷体" w:eastAsia="楷体" w:hAnsi="楷体" w:cs="宋体" w:hint="eastAsia"/>
                <w:sz w:val="24"/>
                <w:szCs w:val="24"/>
              </w:rPr>
              <w:t>人员参加</w:t>
            </w:r>
            <w:r w:rsidR="00C01B6A" w:rsidRPr="0091039B">
              <w:rPr>
                <w:rFonts w:ascii="楷体" w:eastAsia="楷体" w:hAnsi="楷体" w:cs="宋体" w:hint="eastAsia"/>
                <w:sz w:val="24"/>
                <w:szCs w:val="24"/>
              </w:rPr>
              <w:t>。</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计划中明确了评审内容和资料准备要求。</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2.管理评审会议记录，</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3.管理评审报告，</w:t>
            </w:r>
          </w:p>
          <w:p w:rsidR="00945B4E" w:rsidRPr="0091039B" w:rsidRDefault="00945B4E"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rsidR="004344A7" w:rsidRPr="0091039B" w:rsidRDefault="00945B4E" w:rsidP="004344A7">
            <w:pPr>
              <w:spacing w:line="280" w:lineRule="exact"/>
              <w:ind w:firstLineChars="200" w:firstLine="480"/>
              <w:rPr>
                <w:rFonts w:ascii="楷体_GB2312" w:eastAsia="楷体_GB2312" w:hAnsi="宋体"/>
                <w:sz w:val="24"/>
                <w:szCs w:val="24"/>
              </w:rPr>
            </w:pPr>
            <w:r w:rsidRPr="0091039B">
              <w:rPr>
                <w:rFonts w:ascii="楷体" w:eastAsia="楷体" w:hAnsi="楷体" w:cs="宋体" w:hint="eastAsia"/>
                <w:sz w:val="24"/>
                <w:szCs w:val="24"/>
              </w:rPr>
              <w:t>4.</w:t>
            </w:r>
            <w:r w:rsidR="004344A7" w:rsidRPr="0091039B">
              <w:rPr>
                <w:rFonts w:ascii="楷体_GB2312" w:eastAsia="楷体_GB2312" w:hAnsi="宋体" w:hint="eastAsia"/>
                <w:sz w:val="24"/>
                <w:szCs w:val="24"/>
              </w:rPr>
              <w:t xml:space="preserve"> 改进建议：</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b）进一步加强“三体系”的宣传和教育。力求将体系管理思想意识和理念培养成为一种习惯，并能够自觉按照管理标准来规范自己的行为，最终成为公司“三体系”管理的一种文化。</w:t>
            </w:r>
          </w:p>
          <w:p w:rsidR="004344A7"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c）进一步强化基层职工的技能培训和行为训练。使其主动运用管理体系运行程序控制风险，避免事故（即质量事故、环境事故、安全事故）的发生。</w:t>
            </w:r>
          </w:p>
          <w:p w:rsidR="0091039B" w:rsidRPr="0091039B" w:rsidRDefault="004344A7"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d) 进一步加强记录管理。采用日常与专项检查的模式，规范各单位记录、表单的使用与管理。</w:t>
            </w:r>
          </w:p>
          <w:p w:rsidR="00945B4E" w:rsidRDefault="0091039B" w:rsidP="004344A7">
            <w:pPr>
              <w:spacing w:line="280" w:lineRule="exact"/>
              <w:ind w:firstLineChars="200" w:firstLine="480"/>
              <w:rPr>
                <w:rFonts w:ascii="楷体_GB2312" w:eastAsia="楷体_GB2312" w:hAnsi="宋体"/>
                <w:sz w:val="24"/>
                <w:szCs w:val="24"/>
              </w:rPr>
            </w:pPr>
            <w:r w:rsidRPr="0091039B">
              <w:rPr>
                <w:rFonts w:ascii="楷体_GB2312" w:eastAsia="楷体_GB2312" w:hAnsi="宋体" w:hint="eastAsia"/>
                <w:sz w:val="24"/>
                <w:szCs w:val="24"/>
              </w:rPr>
              <w:t>未见相关的措施计划落实的相关证实，已交流。</w:t>
            </w: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r>
              <w:rPr>
                <w:rFonts w:ascii="楷体_GB2312" w:eastAsia="楷体_GB2312" w:hAnsi="宋体"/>
                <w:noProof/>
                <w:sz w:val="24"/>
                <w:szCs w:val="24"/>
              </w:rPr>
              <w:drawing>
                <wp:anchor distT="0" distB="0" distL="114300" distR="114300" simplePos="0" relativeHeight="251659264" behindDoc="0" locked="0" layoutInCell="1" allowOverlap="1" wp14:anchorId="6A09DFFE" wp14:editId="17E2FFCF">
                  <wp:simplePos x="0" y="0"/>
                  <wp:positionH relativeFrom="column">
                    <wp:posOffset>320040</wp:posOffset>
                  </wp:positionH>
                  <wp:positionV relativeFrom="paragraph">
                    <wp:posOffset>152400</wp:posOffset>
                  </wp:positionV>
                  <wp:extent cx="2160000" cy="3004901"/>
                  <wp:effectExtent l="0" t="0" r="0" b="0"/>
                  <wp:wrapNone/>
                  <wp:docPr id="2" name="图片 2" descr="E:\360安全云盘同步版\国标联合审核\202007\河北中能国建管道设备制造有限公司\新建文件夹\2020-07-26 11.04.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河北中能国建管道设备制造有限公司\新建文件夹\2020-07-26 11.04.31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3004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517A1F">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Default="00517A1F" w:rsidP="004344A7">
            <w:pPr>
              <w:spacing w:line="280" w:lineRule="exact"/>
              <w:ind w:firstLineChars="200" w:firstLine="480"/>
              <w:rPr>
                <w:rFonts w:ascii="楷体_GB2312" w:eastAsia="楷体_GB2312" w:hAnsi="宋体"/>
                <w:sz w:val="24"/>
                <w:szCs w:val="24"/>
              </w:rPr>
            </w:pPr>
          </w:p>
          <w:p w:rsidR="00517A1F" w:rsidRPr="0091039B" w:rsidRDefault="009E6C66" w:rsidP="004344A7">
            <w:pPr>
              <w:spacing w:line="280" w:lineRule="exact"/>
              <w:ind w:firstLineChars="200" w:firstLine="480"/>
              <w:rPr>
                <w:rFonts w:ascii="楷体_GB2312" w:eastAsia="楷体_GB2312" w:hAnsi="宋体"/>
                <w:sz w:val="24"/>
                <w:szCs w:val="24"/>
              </w:rPr>
            </w:pPr>
            <w:r>
              <w:rPr>
                <w:rFonts w:ascii="楷体" w:eastAsia="楷体" w:hAnsi="楷体" w:cs="楷体" w:hint="eastAsia"/>
                <w:sz w:val="24"/>
                <w:szCs w:val="24"/>
              </w:rPr>
              <w:t>现场查验了上次远程审核时提供的资料，真实有效。</w:t>
            </w:r>
          </w:p>
        </w:tc>
        <w:tc>
          <w:tcPr>
            <w:tcW w:w="851" w:type="dxa"/>
          </w:tcPr>
          <w:p w:rsidR="00945B4E" w:rsidRPr="00727331" w:rsidRDefault="00945B4E" w:rsidP="007757F3">
            <w:pPr>
              <w:rPr>
                <w:color w:val="FF0000"/>
              </w:rPr>
            </w:pPr>
          </w:p>
        </w:tc>
      </w:tr>
      <w:tr w:rsidR="00C4072B" w:rsidRPr="00727331" w:rsidTr="00EF2D1B">
        <w:trPr>
          <w:trHeight w:val="1133"/>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总则</w:t>
            </w:r>
          </w:p>
          <w:p w:rsidR="00C4072B" w:rsidRPr="0091039B" w:rsidRDefault="00C4072B" w:rsidP="007E2BC3">
            <w:pPr>
              <w:spacing w:line="280" w:lineRule="exact"/>
              <w:rPr>
                <w:rFonts w:ascii="楷体" w:eastAsia="楷体" w:hAnsi="楷体" w:cs="宋体"/>
                <w:sz w:val="24"/>
                <w:szCs w:val="24"/>
              </w:rPr>
            </w:pPr>
          </w:p>
        </w:tc>
        <w:tc>
          <w:tcPr>
            <w:tcW w:w="851" w:type="dxa"/>
          </w:tcPr>
          <w:p w:rsidR="00C4072B" w:rsidRPr="0091039B" w:rsidRDefault="00C4072B"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6811DA" w:rsidRPr="0091039B">
              <w:rPr>
                <w:rFonts w:ascii="楷体" w:eastAsia="楷体" w:hAnsi="楷体" w:hint="eastAsia"/>
                <w:sz w:val="24"/>
                <w:szCs w:val="24"/>
              </w:rPr>
              <w:t>O</w:t>
            </w:r>
            <w:r w:rsidRPr="0091039B">
              <w:rPr>
                <w:rFonts w:ascii="楷体" w:eastAsia="楷体" w:hAnsi="楷体" w:hint="eastAsia"/>
                <w:sz w:val="24"/>
                <w:szCs w:val="24"/>
              </w:rPr>
              <w:t xml:space="preserve"> 10.1</w:t>
            </w:r>
          </w:p>
          <w:p w:rsidR="00C4072B" w:rsidRPr="0091039B" w:rsidRDefault="00C4072B" w:rsidP="007E2BC3">
            <w:pPr>
              <w:spacing w:line="280" w:lineRule="exact"/>
              <w:rPr>
                <w:rFonts w:ascii="楷体" w:eastAsia="楷体" w:hAnsi="楷体"/>
                <w:sz w:val="24"/>
                <w:szCs w:val="24"/>
              </w:rPr>
            </w:pPr>
          </w:p>
        </w:tc>
        <w:tc>
          <w:tcPr>
            <w:tcW w:w="11765" w:type="dxa"/>
            <w:vAlign w:val="center"/>
          </w:tcPr>
          <w:p w:rsidR="00C4072B" w:rsidRPr="0091039B" w:rsidRDefault="00C4072B" w:rsidP="00BA4C9C">
            <w:pPr>
              <w:spacing w:line="280" w:lineRule="exact"/>
              <w:ind w:firstLineChars="200" w:firstLine="480"/>
              <w:rPr>
                <w:rFonts w:ascii="楷体" w:eastAsia="楷体" w:hAnsi="楷体" w:cs="宋体"/>
                <w:sz w:val="24"/>
                <w:szCs w:val="24"/>
              </w:rPr>
            </w:pPr>
            <w:r w:rsidRPr="0091039B">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 xml:space="preserve"> ——具体事实可见审核10.2条款记录。</w:t>
            </w:r>
          </w:p>
        </w:tc>
        <w:tc>
          <w:tcPr>
            <w:tcW w:w="851" w:type="dxa"/>
          </w:tcPr>
          <w:p w:rsidR="00C4072B" w:rsidRPr="00727331" w:rsidRDefault="00C4072B" w:rsidP="007757F3">
            <w:pPr>
              <w:rPr>
                <w:color w:val="FF0000"/>
              </w:rPr>
            </w:pPr>
          </w:p>
        </w:tc>
      </w:tr>
      <w:tr w:rsidR="00C4072B" w:rsidRPr="00727331" w:rsidTr="00240E2A">
        <w:trPr>
          <w:trHeight w:val="520"/>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持续改进</w:t>
            </w:r>
          </w:p>
        </w:tc>
        <w:tc>
          <w:tcPr>
            <w:tcW w:w="851" w:type="dxa"/>
          </w:tcPr>
          <w:p w:rsidR="00C4072B" w:rsidRPr="0091039B" w:rsidRDefault="00C4072B" w:rsidP="007E2BC3">
            <w:pPr>
              <w:spacing w:line="280" w:lineRule="exact"/>
              <w:rPr>
                <w:rFonts w:ascii="楷体" w:eastAsia="楷体" w:hAnsi="楷体"/>
                <w:sz w:val="24"/>
                <w:szCs w:val="24"/>
              </w:rPr>
            </w:pPr>
            <w:r w:rsidRPr="0091039B">
              <w:rPr>
                <w:rFonts w:ascii="楷体" w:eastAsia="楷体" w:hAnsi="楷体" w:hint="eastAsia"/>
                <w:sz w:val="24"/>
                <w:szCs w:val="24"/>
              </w:rPr>
              <w:t>QE</w:t>
            </w:r>
            <w:r w:rsidR="006811DA" w:rsidRPr="0091039B">
              <w:rPr>
                <w:rFonts w:ascii="楷体" w:eastAsia="楷体" w:hAnsi="楷体" w:hint="eastAsia"/>
                <w:sz w:val="24"/>
                <w:szCs w:val="24"/>
              </w:rPr>
              <w:t>O</w:t>
            </w:r>
            <w:r w:rsidRPr="0091039B">
              <w:rPr>
                <w:rFonts w:ascii="楷体" w:eastAsia="楷体" w:hAnsi="楷体" w:hint="eastAsia"/>
                <w:sz w:val="24"/>
                <w:szCs w:val="24"/>
              </w:rPr>
              <w:t xml:space="preserve"> 10.3</w:t>
            </w:r>
          </w:p>
          <w:p w:rsidR="00C4072B" w:rsidRPr="0091039B" w:rsidRDefault="00C4072B" w:rsidP="007E2BC3">
            <w:pPr>
              <w:spacing w:line="280" w:lineRule="exact"/>
              <w:rPr>
                <w:rFonts w:ascii="楷体" w:eastAsia="楷体" w:hAnsi="楷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公司组织确定并选择改进机会，采取必要措施，满足顾客要求和增强顾客满意。</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包括：</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a) 改进产品或服务，以满足要求并关注未来的需求和期望；</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b) 纠正或减少不利影响；</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c) 改进管理体系绩效和有效性。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对以下方面所需的监视、测量、分析和改进过程进行策划和实施：</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1.证实产品生产和和销售满足规定的要求；</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2.确保管理体系的符合性；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3.持续改进管理体系的有效性。</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根据不同过程、不同产品和不同要求，采取不同的方法进行监视、测量和分析。</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51" w:type="dxa"/>
          </w:tcPr>
          <w:p w:rsidR="00C4072B" w:rsidRPr="00727331" w:rsidRDefault="00C4072B" w:rsidP="007757F3">
            <w:pPr>
              <w:rPr>
                <w:color w:val="FF0000"/>
              </w:rPr>
            </w:pPr>
          </w:p>
        </w:tc>
      </w:tr>
      <w:tr w:rsidR="00C4072B" w:rsidRPr="00727331" w:rsidTr="0091039B">
        <w:trPr>
          <w:trHeight w:val="596"/>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lastRenderedPageBreak/>
              <w:t>人数</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公司现有员工40人，与申报管理体系人数基本一致。</w:t>
            </w:r>
          </w:p>
        </w:tc>
        <w:tc>
          <w:tcPr>
            <w:tcW w:w="851" w:type="dxa"/>
          </w:tcPr>
          <w:p w:rsidR="00C4072B" w:rsidRPr="00727331" w:rsidRDefault="00C4072B" w:rsidP="007757F3">
            <w:pPr>
              <w:rPr>
                <w:color w:val="FF0000"/>
              </w:rPr>
            </w:pPr>
          </w:p>
        </w:tc>
      </w:tr>
      <w:tr w:rsidR="00C4072B" w:rsidRPr="00727331" w:rsidTr="0091039B">
        <w:trPr>
          <w:trHeight w:val="406"/>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事故</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公司管理体系自运行以来，未发生质量、环境、职业健康安全事故</w:t>
            </w:r>
          </w:p>
        </w:tc>
        <w:tc>
          <w:tcPr>
            <w:tcW w:w="851" w:type="dxa"/>
          </w:tcPr>
          <w:p w:rsidR="00C4072B" w:rsidRPr="00727331" w:rsidRDefault="00C4072B" w:rsidP="007757F3">
            <w:pPr>
              <w:rPr>
                <w:color w:val="FF0000"/>
              </w:rPr>
            </w:pPr>
          </w:p>
        </w:tc>
      </w:tr>
      <w:tr w:rsidR="00C4072B" w:rsidRPr="00727331" w:rsidTr="0091039B">
        <w:trPr>
          <w:trHeight w:val="412"/>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顾客投诉</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管理体系运行期间未发生顾客及相关方投诉情况</w:t>
            </w:r>
          </w:p>
        </w:tc>
        <w:tc>
          <w:tcPr>
            <w:tcW w:w="851" w:type="dxa"/>
          </w:tcPr>
          <w:p w:rsidR="00C4072B" w:rsidRPr="00727331" w:rsidRDefault="00C4072B" w:rsidP="007757F3">
            <w:pPr>
              <w:rPr>
                <w:color w:val="FF0000"/>
              </w:rPr>
            </w:pPr>
          </w:p>
        </w:tc>
      </w:tr>
      <w:tr w:rsidR="00C4072B" w:rsidRPr="00727331" w:rsidTr="00EF2D1B">
        <w:trPr>
          <w:trHeight w:val="980"/>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上级主管单位监督抽查</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目前没有上级主管部门对公司的在质量、环境、职业健康安全监督抽查</w:t>
            </w:r>
          </w:p>
        </w:tc>
        <w:tc>
          <w:tcPr>
            <w:tcW w:w="851" w:type="dxa"/>
          </w:tcPr>
          <w:p w:rsidR="00C4072B" w:rsidRPr="00727331" w:rsidRDefault="00C4072B" w:rsidP="007757F3">
            <w:pPr>
              <w:rPr>
                <w:color w:val="FF0000"/>
              </w:rPr>
            </w:pPr>
          </w:p>
        </w:tc>
      </w:tr>
      <w:tr w:rsidR="00C4072B" w:rsidRPr="00727331" w:rsidTr="0091039B">
        <w:trPr>
          <w:trHeight w:val="561"/>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遵纪守法</w:t>
            </w:r>
          </w:p>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情况</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目前公司经营过程中没有发生违反相关法律法规及其他要求的情况</w:t>
            </w:r>
          </w:p>
        </w:tc>
        <w:tc>
          <w:tcPr>
            <w:tcW w:w="851" w:type="dxa"/>
          </w:tcPr>
          <w:p w:rsidR="00C4072B" w:rsidRPr="00727331" w:rsidRDefault="00C4072B" w:rsidP="007757F3">
            <w:pPr>
              <w:rPr>
                <w:color w:val="FF0000"/>
              </w:rPr>
            </w:pPr>
          </w:p>
        </w:tc>
      </w:tr>
      <w:tr w:rsidR="00C4072B" w:rsidRPr="00727331" w:rsidTr="006811DA">
        <w:trPr>
          <w:trHeight w:val="564"/>
        </w:trPr>
        <w:tc>
          <w:tcPr>
            <w:tcW w:w="1242" w:type="dxa"/>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一阶段问题整改</w:t>
            </w:r>
          </w:p>
        </w:tc>
        <w:tc>
          <w:tcPr>
            <w:tcW w:w="851" w:type="dxa"/>
          </w:tcPr>
          <w:p w:rsidR="00C4072B" w:rsidRPr="0091039B" w:rsidRDefault="00C4072B" w:rsidP="007E2BC3">
            <w:pPr>
              <w:spacing w:line="280" w:lineRule="exact"/>
              <w:rPr>
                <w:rFonts w:ascii="楷体" w:eastAsia="楷体" w:hAnsi="楷体" w:cs="宋体"/>
                <w:sz w:val="24"/>
                <w:szCs w:val="24"/>
              </w:rPr>
            </w:pPr>
          </w:p>
        </w:tc>
        <w:tc>
          <w:tcPr>
            <w:tcW w:w="11765" w:type="dxa"/>
            <w:vAlign w:val="center"/>
          </w:tcPr>
          <w:p w:rsidR="00C4072B" w:rsidRPr="0091039B" w:rsidRDefault="00C4072B" w:rsidP="007E2BC3">
            <w:pPr>
              <w:spacing w:line="280" w:lineRule="exact"/>
              <w:rPr>
                <w:rFonts w:ascii="楷体" w:eastAsia="楷体" w:hAnsi="楷体" w:cs="宋体"/>
                <w:sz w:val="24"/>
                <w:szCs w:val="24"/>
              </w:rPr>
            </w:pPr>
            <w:r w:rsidRPr="0091039B">
              <w:rPr>
                <w:rFonts w:ascii="楷体" w:eastAsia="楷体" w:hAnsi="楷体" w:cs="宋体" w:hint="eastAsia"/>
                <w:sz w:val="24"/>
                <w:szCs w:val="24"/>
              </w:rPr>
              <w:t>一阶段提出的问题已纠正。</w:t>
            </w:r>
          </w:p>
        </w:tc>
        <w:tc>
          <w:tcPr>
            <w:tcW w:w="851" w:type="dxa"/>
          </w:tcPr>
          <w:p w:rsidR="00C4072B" w:rsidRPr="00727331" w:rsidRDefault="00C4072B" w:rsidP="007757F3">
            <w:pPr>
              <w:rPr>
                <w:color w:val="FF0000"/>
              </w:rPr>
            </w:pPr>
          </w:p>
        </w:tc>
      </w:tr>
    </w:tbl>
    <w:p w:rsidR="00232E13" w:rsidRDefault="00971600" w:rsidP="0091039B">
      <w:pPr>
        <w:rPr>
          <w:color w:val="FF0000"/>
        </w:rPr>
      </w:pPr>
      <w:r w:rsidRPr="00727331">
        <w:rPr>
          <w:color w:val="FF0000"/>
        </w:rPr>
        <w:ptab w:relativeTo="margin" w:alignment="center" w:leader="none"/>
      </w:r>
    </w:p>
    <w:p w:rsidR="00B43D9F" w:rsidRDefault="00B43D9F" w:rsidP="0091039B">
      <w:pPr>
        <w:rPr>
          <w:color w:val="FF0000"/>
        </w:rPr>
      </w:pPr>
    </w:p>
    <w:p w:rsidR="00B43D9F" w:rsidRDefault="00B43D9F" w:rsidP="0091039B">
      <w:pPr>
        <w:rPr>
          <w:color w:val="FF0000"/>
        </w:rPr>
      </w:pPr>
    </w:p>
    <w:p w:rsidR="00B43D9F" w:rsidRDefault="00B43D9F" w:rsidP="0091039B">
      <w:pPr>
        <w:rPr>
          <w:color w:val="FF0000"/>
        </w:rPr>
      </w:pPr>
    </w:p>
    <w:p w:rsidR="00B43D9F" w:rsidRDefault="00B43D9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517A1F" w:rsidRDefault="00517A1F" w:rsidP="0091039B">
      <w:pPr>
        <w:rPr>
          <w:color w:val="FF0000"/>
        </w:rPr>
      </w:pPr>
    </w:p>
    <w:p w:rsidR="00B43D9F" w:rsidRPr="0091039B" w:rsidRDefault="00B43D9F" w:rsidP="0091039B">
      <w:pPr>
        <w:rPr>
          <w:color w:val="FF0000"/>
        </w:rPr>
      </w:pPr>
    </w:p>
    <w:p w:rsidR="00232E13" w:rsidRPr="00B43D9F" w:rsidRDefault="00232E13" w:rsidP="00232E13">
      <w:pPr>
        <w:spacing w:line="480" w:lineRule="exact"/>
        <w:jc w:val="center"/>
        <w:rPr>
          <w:rFonts w:ascii="隶书" w:eastAsia="隶书" w:hAnsi="宋体"/>
          <w:bCs/>
          <w:sz w:val="44"/>
          <w:szCs w:val="44"/>
        </w:rPr>
      </w:pPr>
      <w:r w:rsidRPr="00B43D9F">
        <w:rPr>
          <w:rFonts w:ascii="隶书" w:eastAsia="隶书" w:hAnsi="宋体" w:hint="eastAsia"/>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32E13" w:rsidRPr="00BA4C9C" w:rsidTr="0091039B">
        <w:trPr>
          <w:trHeight w:val="515"/>
        </w:trPr>
        <w:tc>
          <w:tcPr>
            <w:tcW w:w="2160" w:type="dxa"/>
            <w:vMerge w:val="restart"/>
            <w:vAlign w:val="center"/>
          </w:tcPr>
          <w:p w:rsidR="00232E13" w:rsidRPr="00B43D9F" w:rsidRDefault="00232E13" w:rsidP="007E2BC3">
            <w:pPr>
              <w:spacing w:before="120"/>
              <w:jc w:val="center"/>
              <w:rPr>
                <w:rFonts w:ascii="楷体" w:eastAsia="楷体" w:hAnsi="楷体"/>
                <w:sz w:val="24"/>
                <w:szCs w:val="24"/>
              </w:rPr>
            </w:pPr>
            <w:r w:rsidRPr="00B43D9F">
              <w:rPr>
                <w:rFonts w:ascii="楷体" w:eastAsia="楷体" w:hAnsi="楷体" w:hint="eastAsia"/>
                <w:sz w:val="24"/>
                <w:szCs w:val="24"/>
              </w:rPr>
              <w:t>过程与活动、</w:t>
            </w:r>
          </w:p>
          <w:p w:rsidR="00232E13" w:rsidRPr="00B43D9F" w:rsidRDefault="00232E13" w:rsidP="007E2BC3">
            <w:pPr>
              <w:jc w:val="center"/>
              <w:rPr>
                <w:rFonts w:ascii="楷体" w:eastAsia="楷体" w:hAnsi="楷体"/>
                <w:sz w:val="24"/>
                <w:szCs w:val="24"/>
              </w:rPr>
            </w:pPr>
            <w:r w:rsidRPr="00B43D9F">
              <w:rPr>
                <w:rFonts w:ascii="楷体" w:eastAsia="楷体" w:hAnsi="楷体" w:hint="eastAsia"/>
                <w:sz w:val="24"/>
                <w:szCs w:val="24"/>
              </w:rPr>
              <w:t>抽样计划</w:t>
            </w:r>
          </w:p>
        </w:tc>
        <w:tc>
          <w:tcPr>
            <w:tcW w:w="960" w:type="dxa"/>
            <w:vMerge w:val="restart"/>
            <w:vAlign w:val="center"/>
          </w:tcPr>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涉及</w:t>
            </w:r>
          </w:p>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条款</w:t>
            </w:r>
          </w:p>
        </w:tc>
        <w:tc>
          <w:tcPr>
            <w:tcW w:w="10455" w:type="dxa"/>
            <w:vAlign w:val="center"/>
          </w:tcPr>
          <w:p w:rsidR="00232E13" w:rsidRPr="00B43D9F" w:rsidRDefault="00232E13" w:rsidP="007E2BC3">
            <w:pPr>
              <w:rPr>
                <w:rFonts w:ascii="楷体" w:eastAsia="楷体" w:hAnsi="楷体"/>
                <w:sz w:val="24"/>
                <w:szCs w:val="24"/>
              </w:rPr>
            </w:pPr>
            <w:r w:rsidRPr="00B43D9F">
              <w:rPr>
                <w:rFonts w:ascii="楷体" w:eastAsia="楷体" w:hAnsi="楷体" w:hint="eastAsia"/>
                <w:sz w:val="24"/>
                <w:szCs w:val="24"/>
              </w:rPr>
              <w:t xml:space="preserve">受审核部门：主管领导/陪同人员    </w:t>
            </w:r>
            <w:r w:rsidR="00E22A1C" w:rsidRPr="00B43D9F">
              <w:rPr>
                <w:rFonts w:ascii="楷体" w:eastAsia="楷体" w:hAnsi="楷体" w:hint="eastAsia"/>
                <w:sz w:val="24"/>
                <w:szCs w:val="24"/>
              </w:rPr>
              <w:t>办公室</w:t>
            </w:r>
            <w:r w:rsidR="00253156" w:rsidRPr="00B43D9F">
              <w:rPr>
                <w:rFonts w:ascii="楷体" w:eastAsia="楷体" w:hAnsi="楷体" w:hint="eastAsia"/>
                <w:sz w:val="24"/>
                <w:szCs w:val="24"/>
              </w:rPr>
              <w:t xml:space="preserve"> </w:t>
            </w:r>
            <w:r w:rsidR="00532D38" w:rsidRPr="00B43D9F">
              <w:rPr>
                <w:rFonts w:ascii="楷体" w:eastAsia="楷体" w:hAnsi="楷体" w:hint="eastAsia"/>
                <w:sz w:val="24"/>
                <w:szCs w:val="24"/>
              </w:rPr>
              <w:t xml:space="preserve"> </w:t>
            </w:r>
            <w:r w:rsidR="00727331" w:rsidRPr="00B43D9F">
              <w:rPr>
                <w:rFonts w:ascii="楷体" w:eastAsia="楷体" w:hAnsi="楷体" w:hint="eastAsia"/>
                <w:sz w:val="24"/>
                <w:szCs w:val="24"/>
              </w:rPr>
              <w:t>赵志岐</w:t>
            </w:r>
            <w:r w:rsidR="00532D38" w:rsidRPr="00B43D9F">
              <w:rPr>
                <w:rFonts w:ascii="楷体" w:eastAsia="楷体" w:hAnsi="楷体" w:hint="eastAsia"/>
                <w:sz w:val="24"/>
                <w:szCs w:val="24"/>
              </w:rPr>
              <w:t xml:space="preserve"> </w:t>
            </w:r>
            <w:r w:rsidR="00253156" w:rsidRPr="00B43D9F">
              <w:rPr>
                <w:rFonts w:ascii="楷体" w:eastAsia="楷体" w:hAnsi="楷体" w:hint="eastAsia"/>
                <w:sz w:val="24"/>
                <w:szCs w:val="24"/>
              </w:rPr>
              <w:t>/</w:t>
            </w:r>
            <w:r w:rsidR="0091039B" w:rsidRPr="00B43D9F">
              <w:rPr>
                <w:rFonts w:ascii="楷体" w:eastAsia="楷体" w:hAnsi="楷体" w:hint="eastAsia"/>
                <w:sz w:val="24"/>
                <w:szCs w:val="24"/>
              </w:rPr>
              <w:t>赵丽</w:t>
            </w:r>
          </w:p>
        </w:tc>
        <w:tc>
          <w:tcPr>
            <w:tcW w:w="1134" w:type="dxa"/>
            <w:vMerge w:val="restart"/>
            <w:vAlign w:val="center"/>
          </w:tcPr>
          <w:p w:rsidR="00232E13" w:rsidRPr="004378F3" w:rsidRDefault="00232E13" w:rsidP="007E2BC3">
            <w:pPr>
              <w:rPr>
                <w:rFonts w:ascii="楷体" w:eastAsia="楷体" w:hAnsi="楷体"/>
                <w:sz w:val="24"/>
                <w:szCs w:val="24"/>
              </w:rPr>
            </w:pPr>
            <w:r w:rsidRPr="004378F3">
              <w:rPr>
                <w:rFonts w:ascii="楷体" w:eastAsia="楷体" w:hAnsi="楷体" w:hint="eastAsia"/>
                <w:sz w:val="24"/>
                <w:szCs w:val="24"/>
              </w:rPr>
              <w:t>判定</w:t>
            </w:r>
          </w:p>
        </w:tc>
      </w:tr>
      <w:tr w:rsidR="00232E13" w:rsidRPr="00BA4C9C" w:rsidTr="0091039B">
        <w:trPr>
          <w:trHeight w:val="403"/>
        </w:trPr>
        <w:tc>
          <w:tcPr>
            <w:tcW w:w="2160" w:type="dxa"/>
            <w:vMerge/>
            <w:vAlign w:val="center"/>
          </w:tcPr>
          <w:p w:rsidR="00232E13" w:rsidRPr="00B43D9F" w:rsidRDefault="00232E13" w:rsidP="007E2BC3">
            <w:pPr>
              <w:rPr>
                <w:rFonts w:ascii="楷体" w:eastAsia="楷体" w:hAnsi="楷体"/>
                <w:sz w:val="24"/>
                <w:szCs w:val="24"/>
              </w:rPr>
            </w:pPr>
          </w:p>
        </w:tc>
        <w:tc>
          <w:tcPr>
            <w:tcW w:w="960" w:type="dxa"/>
            <w:vMerge/>
            <w:vAlign w:val="center"/>
          </w:tcPr>
          <w:p w:rsidR="00232E13" w:rsidRPr="00B43D9F" w:rsidRDefault="00232E13" w:rsidP="007E2BC3">
            <w:pPr>
              <w:rPr>
                <w:rFonts w:ascii="楷体" w:eastAsia="楷体" w:hAnsi="楷体"/>
                <w:sz w:val="24"/>
                <w:szCs w:val="24"/>
              </w:rPr>
            </w:pPr>
          </w:p>
        </w:tc>
        <w:tc>
          <w:tcPr>
            <w:tcW w:w="10455" w:type="dxa"/>
            <w:vAlign w:val="center"/>
          </w:tcPr>
          <w:p w:rsidR="00232E13" w:rsidRPr="00B43D9F" w:rsidRDefault="00232E13" w:rsidP="009E6C66">
            <w:pPr>
              <w:spacing w:before="120"/>
              <w:rPr>
                <w:rFonts w:ascii="楷体" w:eastAsia="楷体" w:hAnsi="楷体"/>
                <w:sz w:val="24"/>
                <w:szCs w:val="24"/>
              </w:rPr>
            </w:pPr>
            <w:r w:rsidRPr="00B43D9F">
              <w:rPr>
                <w:rFonts w:ascii="楷体" w:eastAsia="楷体" w:hAnsi="楷体" w:hint="eastAsia"/>
                <w:sz w:val="24"/>
                <w:szCs w:val="24"/>
              </w:rPr>
              <w:t>审核员：</w:t>
            </w:r>
            <w:r w:rsidR="00253156" w:rsidRPr="00B43D9F">
              <w:rPr>
                <w:rFonts w:ascii="楷体" w:eastAsia="楷体" w:hAnsi="楷体" w:hint="eastAsia"/>
                <w:sz w:val="24"/>
                <w:szCs w:val="24"/>
              </w:rPr>
              <w:t xml:space="preserve">李凤仪  </w:t>
            </w:r>
            <w:r w:rsidRPr="00B43D9F">
              <w:rPr>
                <w:rFonts w:ascii="楷体" w:eastAsia="楷体" w:hAnsi="楷体" w:hint="eastAsia"/>
                <w:sz w:val="24"/>
                <w:szCs w:val="24"/>
              </w:rPr>
              <w:t>审核时间：</w:t>
            </w:r>
            <w:r w:rsidR="00AD0D38">
              <w:rPr>
                <w:rFonts w:ascii="楷体" w:eastAsia="楷体" w:hAnsi="楷体"/>
                <w:sz w:val="24"/>
                <w:szCs w:val="24"/>
              </w:rPr>
              <w:t>2020</w:t>
            </w:r>
            <w:r w:rsidR="00AD0D38">
              <w:rPr>
                <w:rFonts w:ascii="楷体" w:eastAsia="楷体" w:hAnsi="楷体" w:hint="eastAsia"/>
                <w:sz w:val="24"/>
                <w:szCs w:val="24"/>
              </w:rPr>
              <w:t>.</w:t>
            </w:r>
            <w:r w:rsidR="00727331" w:rsidRPr="00B43D9F">
              <w:rPr>
                <w:rFonts w:ascii="楷体" w:eastAsia="楷体" w:hAnsi="楷体"/>
                <w:sz w:val="24"/>
                <w:szCs w:val="24"/>
              </w:rPr>
              <w:t>7</w:t>
            </w:r>
            <w:r w:rsidR="00467CAB">
              <w:rPr>
                <w:rFonts w:ascii="楷体" w:eastAsia="楷体" w:hAnsi="楷体" w:hint="eastAsia"/>
                <w:sz w:val="24"/>
                <w:szCs w:val="24"/>
              </w:rPr>
              <w:t>.</w:t>
            </w:r>
            <w:r w:rsidR="009E6C66">
              <w:rPr>
                <w:rFonts w:ascii="楷体" w:eastAsia="楷体" w:hAnsi="楷体" w:hint="eastAsia"/>
                <w:sz w:val="24"/>
                <w:szCs w:val="24"/>
              </w:rPr>
              <w:t>27</w:t>
            </w:r>
          </w:p>
        </w:tc>
        <w:tc>
          <w:tcPr>
            <w:tcW w:w="1134" w:type="dxa"/>
            <w:vMerge/>
          </w:tcPr>
          <w:p w:rsidR="00232E13" w:rsidRPr="00BA4C9C" w:rsidRDefault="00232E13" w:rsidP="007E2BC3">
            <w:pPr>
              <w:rPr>
                <w:rFonts w:ascii="楷体" w:eastAsia="楷体" w:hAnsi="楷体"/>
                <w:color w:val="FF0000"/>
                <w:sz w:val="24"/>
                <w:szCs w:val="24"/>
              </w:rPr>
            </w:pPr>
          </w:p>
        </w:tc>
      </w:tr>
      <w:tr w:rsidR="00232E13" w:rsidRPr="00BA4C9C" w:rsidTr="0091039B">
        <w:trPr>
          <w:trHeight w:val="516"/>
        </w:trPr>
        <w:tc>
          <w:tcPr>
            <w:tcW w:w="2160" w:type="dxa"/>
            <w:vMerge/>
            <w:vAlign w:val="center"/>
          </w:tcPr>
          <w:p w:rsidR="00232E13" w:rsidRPr="00BA4C9C" w:rsidRDefault="00232E13" w:rsidP="007E2BC3">
            <w:pPr>
              <w:rPr>
                <w:rFonts w:ascii="楷体" w:eastAsia="楷体" w:hAnsi="楷体"/>
                <w:color w:val="FF0000"/>
                <w:sz w:val="24"/>
                <w:szCs w:val="24"/>
              </w:rPr>
            </w:pPr>
          </w:p>
        </w:tc>
        <w:tc>
          <w:tcPr>
            <w:tcW w:w="960" w:type="dxa"/>
            <w:vMerge/>
            <w:vAlign w:val="center"/>
          </w:tcPr>
          <w:p w:rsidR="00232E13" w:rsidRPr="00BA4C9C" w:rsidRDefault="00232E13" w:rsidP="007E2BC3">
            <w:pPr>
              <w:rPr>
                <w:rFonts w:ascii="楷体" w:eastAsia="楷体" w:hAnsi="楷体"/>
                <w:color w:val="FF0000"/>
                <w:sz w:val="24"/>
                <w:szCs w:val="24"/>
              </w:rPr>
            </w:pPr>
          </w:p>
        </w:tc>
        <w:tc>
          <w:tcPr>
            <w:tcW w:w="10455" w:type="dxa"/>
            <w:vAlign w:val="center"/>
          </w:tcPr>
          <w:p w:rsidR="00232E13" w:rsidRPr="0091039B" w:rsidRDefault="00232E13" w:rsidP="00232E13">
            <w:pPr>
              <w:adjustRightInd w:val="0"/>
              <w:snapToGrid w:val="0"/>
              <w:spacing w:line="280" w:lineRule="exact"/>
              <w:ind w:rightChars="50" w:right="105"/>
              <w:textAlignment w:val="baseline"/>
              <w:rPr>
                <w:rFonts w:ascii="楷体" w:eastAsia="楷体" w:hAnsi="楷体" w:cs="Arial"/>
                <w:sz w:val="24"/>
                <w:szCs w:val="24"/>
              </w:rPr>
            </w:pPr>
            <w:r w:rsidRPr="0091039B">
              <w:rPr>
                <w:rFonts w:ascii="楷体" w:eastAsia="楷体" w:hAnsi="楷体" w:hint="eastAsia"/>
                <w:sz w:val="24"/>
                <w:szCs w:val="24"/>
              </w:rPr>
              <w:t>审核条款：</w:t>
            </w:r>
            <w:r w:rsidRPr="0091039B">
              <w:rPr>
                <w:rFonts w:ascii="楷体" w:eastAsia="楷体" w:hAnsi="楷体" w:cs="Arial" w:hint="eastAsia"/>
                <w:sz w:val="24"/>
                <w:szCs w:val="24"/>
              </w:rPr>
              <w:t>QMS: 5.3组织的岗位、职责和权限、6.2质量目标、7.1.2人员、7.1.6组织知识、7.2能力、7.3意识、7.5.1形成文件的信息总则、7.5.2形成文件的信息的创建和更新、7.5.3形成文件的信息的控制</w:t>
            </w:r>
            <w:r w:rsidRPr="0091039B">
              <w:rPr>
                <w:rFonts w:ascii="楷体" w:eastAsia="楷体" w:hAnsi="楷体" w:cs="Arial" w:hint="eastAsia"/>
                <w:spacing w:val="-6"/>
                <w:sz w:val="24"/>
                <w:szCs w:val="24"/>
              </w:rPr>
              <w:t>、9.1.1监视、测量、分析和评价总则</w:t>
            </w:r>
            <w:r w:rsidRPr="0091039B">
              <w:rPr>
                <w:rFonts w:ascii="楷体" w:eastAsia="楷体" w:hAnsi="楷体" w:cs="Arial" w:hint="eastAsia"/>
                <w:sz w:val="24"/>
                <w:szCs w:val="24"/>
              </w:rPr>
              <w:t>、9.1.3分析与评价、9.2 内部审核、10.2不合格和纠正措施，</w:t>
            </w:r>
          </w:p>
          <w:p w:rsidR="00232E13" w:rsidRPr="0091039B" w:rsidRDefault="00232E13" w:rsidP="00232E13">
            <w:pPr>
              <w:adjustRightInd w:val="0"/>
              <w:snapToGrid w:val="0"/>
              <w:spacing w:line="280" w:lineRule="exact"/>
              <w:ind w:rightChars="50" w:right="105"/>
              <w:textAlignment w:val="baseline"/>
              <w:rPr>
                <w:rFonts w:ascii="楷体" w:eastAsia="楷体" w:hAnsi="楷体" w:cs="Arial"/>
                <w:sz w:val="24"/>
                <w:szCs w:val="24"/>
              </w:rPr>
            </w:pPr>
            <w:r w:rsidRPr="0091039B">
              <w:rPr>
                <w:rFonts w:ascii="楷体" w:eastAsia="楷体" w:hAnsi="楷体" w:cs="Arial" w:hint="eastAsia"/>
                <w:sz w:val="24"/>
                <w:szCs w:val="24"/>
              </w:rPr>
              <w:t>EMS: 5.3组织的岗位、职责和权限、7.2能力、7.3意识、7.5.1形成文件的信息总则、7.5.2形成文件的信息的创建和更新、7.5.3形成文件的信息的控制、9.2 内部审核、10.2不合格和纠正措施，</w:t>
            </w:r>
          </w:p>
        </w:tc>
        <w:tc>
          <w:tcPr>
            <w:tcW w:w="1134" w:type="dxa"/>
            <w:vMerge/>
          </w:tcPr>
          <w:p w:rsidR="00232E13" w:rsidRPr="00BA4C9C" w:rsidRDefault="00232E13"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组织的岗位职责和权限</w:t>
            </w:r>
          </w:p>
          <w:p w:rsidR="0005083C" w:rsidRPr="0091039B" w:rsidRDefault="0005083C" w:rsidP="007E2BC3">
            <w:pPr>
              <w:spacing w:line="280" w:lineRule="exact"/>
              <w:rPr>
                <w:rFonts w:ascii="楷体" w:eastAsia="楷体" w:hAnsi="楷体"/>
                <w:b/>
                <w:sz w:val="24"/>
                <w:szCs w:val="24"/>
              </w:rPr>
            </w:pPr>
          </w:p>
        </w:tc>
        <w:tc>
          <w:tcPr>
            <w:tcW w:w="9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QE</w:t>
            </w:r>
            <w:r w:rsidR="006811DA" w:rsidRPr="0091039B">
              <w:rPr>
                <w:rFonts w:ascii="楷体" w:eastAsia="楷体" w:hAnsi="楷体" w:cs="宋体" w:hint="eastAsia"/>
                <w:kern w:val="0"/>
                <w:sz w:val="24"/>
                <w:szCs w:val="24"/>
              </w:rPr>
              <w:t>O</w:t>
            </w:r>
            <w:r w:rsidRPr="0091039B">
              <w:rPr>
                <w:rFonts w:ascii="楷体" w:eastAsia="楷体" w:hAnsi="楷体" w:cs="宋体" w:hint="eastAsia"/>
                <w:kern w:val="0"/>
                <w:sz w:val="24"/>
                <w:szCs w:val="24"/>
              </w:rPr>
              <w:t>5.3</w:t>
            </w:r>
          </w:p>
          <w:p w:rsidR="0005083C" w:rsidRPr="0091039B" w:rsidRDefault="0005083C" w:rsidP="007E2BC3">
            <w:pPr>
              <w:spacing w:line="280" w:lineRule="exact"/>
              <w:rPr>
                <w:rFonts w:ascii="楷体" w:eastAsia="楷体" w:hAnsi="楷体" w:cs="宋体"/>
                <w:kern w:val="0"/>
                <w:sz w:val="24"/>
                <w:szCs w:val="24"/>
              </w:rPr>
            </w:pPr>
          </w:p>
        </w:tc>
        <w:tc>
          <w:tcPr>
            <w:tcW w:w="10455" w:type="dxa"/>
            <w:vAlign w:val="center"/>
          </w:tcPr>
          <w:p w:rsidR="0005083C" w:rsidRPr="0091039B" w:rsidRDefault="0005083C" w:rsidP="00BA4C9C">
            <w:pPr>
              <w:spacing w:line="280" w:lineRule="exact"/>
              <w:ind w:firstLineChars="200" w:firstLine="480"/>
              <w:rPr>
                <w:rFonts w:ascii="楷体" w:eastAsia="楷体" w:hAnsi="楷体"/>
                <w:sz w:val="24"/>
                <w:szCs w:val="24"/>
              </w:rPr>
            </w:pPr>
            <w:r w:rsidRPr="0091039B">
              <w:rPr>
                <w:rFonts w:ascii="楷体" w:eastAsia="楷体" w:hAnsi="楷体" w:hint="eastAsia"/>
                <w:sz w:val="24"/>
                <w:szCs w:val="24"/>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rsidR="0005083C" w:rsidRPr="0091039B" w:rsidRDefault="0005083C" w:rsidP="00BA4C9C">
            <w:pPr>
              <w:spacing w:line="280" w:lineRule="exact"/>
              <w:ind w:firstLineChars="200" w:firstLine="480"/>
              <w:rPr>
                <w:rFonts w:ascii="楷体" w:eastAsia="楷体" w:hAnsi="楷体"/>
                <w:b/>
                <w:sz w:val="24"/>
                <w:szCs w:val="24"/>
              </w:rPr>
            </w:pPr>
            <w:r w:rsidRPr="0091039B">
              <w:rPr>
                <w:rFonts w:ascii="楷体" w:eastAsia="楷体" w:hAnsi="楷体" w:hint="eastAsia"/>
                <w:sz w:val="24"/>
                <w:szCs w:val="24"/>
              </w:rPr>
              <w:t>与办公室负责人沟通，描述的职责和权限与一体化管理体系的职能分配表基本一致。</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目标及其实现的策划总要求</w:t>
            </w:r>
          </w:p>
          <w:p w:rsidR="0005083C" w:rsidRPr="0091039B" w:rsidRDefault="0005083C" w:rsidP="007E2BC3">
            <w:pPr>
              <w:spacing w:line="280" w:lineRule="exact"/>
              <w:rPr>
                <w:rFonts w:ascii="楷体" w:eastAsia="楷体" w:hAnsi="楷体"/>
                <w:b/>
                <w:sz w:val="24"/>
                <w:szCs w:val="24"/>
              </w:rPr>
            </w:pPr>
          </w:p>
        </w:tc>
        <w:tc>
          <w:tcPr>
            <w:tcW w:w="960" w:type="dxa"/>
          </w:tcPr>
          <w:p w:rsidR="0005083C" w:rsidRPr="0091039B" w:rsidRDefault="0005083C" w:rsidP="007E2BC3">
            <w:pPr>
              <w:spacing w:line="280" w:lineRule="exact"/>
              <w:rPr>
                <w:rFonts w:ascii="楷体" w:eastAsia="楷体" w:hAnsi="楷体" w:cs="宋体"/>
                <w:kern w:val="0"/>
                <w:sz w:val="24"/>
                <w:szCs w:val="24"/>
              </w:rPr>
            </w:pPr>
            <w:r w:rsidRPr="0091039B">
              <w:rPr>
                <w:rFonts w:ascii="楷体" w:eastAsia="楷体" w:hAnsi="楷体" w:cs="宋体" w:hint="eastAsia"/>
                <w:kern w:val="0"/>
                <w:sz w:val="24"/>
                <w:szCs w:val="24"/>
              </w:rPr>
              <w:t>QE</w:t>
            </w:r>
            <w:r w:rsidR="006811DA" w:rsidRPr="0091039B">
              <w:rPr>
                <w:rFonts w:ascii="楷体" w:eastAsia="楷体" w:hAnsi="楷体" w:cs="宋体" w:hint="eastAsia"/>
                <w:kern w:val="0"/>
                <w:sz w:val="24"/>
                <w:szCs w:val="24"/>
              </w:rPr>
              <w:t>O</w:t>
            </w:r>
            <w:r w:rsidRPr="0091039B">
              <w:rPr>
                <w:rFonts w:ascii="楷体" w:eastAsia="楷体" w:hAnsi="楷体" w:cs="宋体" w:hint="eastAsia"/>
                <w:kern w:val="0"/>
                <w:sz w:val="24"/>
                <w:szCs w:val="24"/>
              </w:rPr>
              <w:t>6.2</w:t>
            </w:r>
          </w:p>
          <w:p w:rsidR="0005083C" w:rsidRPr="0091039B" w:rsidRDefault="0005083C" w:rsidP="007E2BC3">
            <w:pPr>
              <w:spacing w:line="280" w:lineRule="exact"/>
              <w:rPr>
                <w:rFonts w:ascii="楷体" w:eastAsia="楷体" w:hAnsi="楷体" w:cs="宋体"/>
                <w:kern w:val="0"/>
                <w:sz w:val="24"/>
                <w:szCs w:val="24"/>
              </w:rPr>
            </w:pPr>
          </w:p>
          <w:p w:rsidR="0005083C" w:rsidRPr="0091039B" w:rsidRDefault="0005083C" w:rsidP="007E2BC3">
            <w:pPr>
              <w:spacing w:line="280" w:lineRule="exact"/>
              <w:rPr>
                <w:rFonts w:ascii="楷体" w:eastAsia="楷体" w:hAnsi="楷体"/>
                <w:b/>
                <w:sz w:val="24"/>
                <w:szCs w:val="24"/>
              </w:rPr>
            </w:pPr>
          </w:p>
        </w:tc>
        <w:tc>
          <w:tcPr>
            <w:tcW w:w="10455" w:type="dxa"/>
            <w:vAlign w:val="center"/>
          </w:tcPr>
          <w:p w:rsidR="0005083C" w:rsidRPr="0091039B" w:rsidRDefault="0005083C" w:rsidP="00AB5D2F">
            <w:pPr>
              <w:spacing w:line="280" w:lineRule="exact"/>
              <w:rPr>
                <w:rFonts w:ascii="楷体" w:eastAsia="楷体" w:hAnsi="楷体"/>
                <w:sz w:val="24"/>
                <w:szCs w:val="24"/>
              </w:rPr>
            </w:pPr>
            <w:r w:rsidRPr="0091039B">
              <w:rPr>
                <w:rFonts w:ascii="楷体" w:eastAsia="楷体" w:hAnsi="楷体" w:hint="eastAsia"/>
                <w:sz w:val="24"/>
                <w:szCs w:val="24"/>
              </w:rPr>
              <w:t>本部门分解管理目标有：</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1.</w:t>
            </w:r>
            <w:r w:rsidR="0005083C" w:rsidRPr="008070EF">
              <w:rPr>
                <w:rFonts w:ascii="楷体" w:eastAsia="楷体" w:hAnsi="楷体" w:hint="eastAsia"/>
                <w:szCs w:val="21"/>
              </w:rPr>
              <w:t>文件收发的准确率达到100%</w:t>
            </w:r>
          </w:p>
          <w:p w:rsidR="008070EF" w:rsidRPr="008070EF" w:rsidRDefault="008070EF" w:rsidP="008070EF">
            <w:pPr>
              <w:spacing w:line="320" w:lineRule="exact"/>
              <w:ind w:firstLineChars="200" w:firstLine="420"/>
              <w:rPr>
                <w:rFonts w:ascii="华文楷体" w:eastAsia="华文楷体" w:hAnsi="华文楷体" w:cs="宋体"/>
                <w:szCs w:val="21"/>
              </w:rPr>
            </w:pPr>
            <w:r w:rsidRPr="008070EF">
              <w:rPr>
                <w:rFonts w:ascii="华文楷体" w:eastAsia="华文楷体" w:hAnsi="华文楷体" w:cs="宋体" w:hint="eastAsia"/>
                <w:szCs w:val="21"/>
              </w:rPr>
              <w:t>2.培训一次考核合格率≥90%</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3</w:t>
            </w:r>
            <w:r w:rsidR="0005083C" w:rsidRPr="008070EF">
              <w:rPr>
                <w:rFonts w:ascii="楷体" w:eastAsia="楷体" w:hAnsi="楷体" w:hint="eastAsia"/>
                <w:szCs w:val="21"/>
              </w:rPr>
              <w:t>.固体废弃物100%分类处理</w:t>
            </w:r>
          </w:p>
          <w:p w:rsidR="0005083C" w:rsidRPr="008070EF" w:rsidRDefault="008070EF" w:rsidP="008070EF">
            <w:pPr>
              <w:spacing w:line="320" w:lineRule="exact"/>
              <w:ind w:firstLineChars="200" w:firstLine="420"/>
              <w:rPr>
                <w:rFonts w:ascii="楷体" w:eastAsia="楷体" w:hAnsi="楷体"/>
                <w:szCs w:val="21"/>
              </w:rPr>
            </w:pPr>
            <w:r w:rsidRPr="008070EF">
              <w:rPr>
                <w:rFonts w:ascii="楷体" w:eastAsia="楷体" w:hAnsi="楷体" w:hint="eastAsia"/>
                <w:szCs w:val="21"/>
              </w:rPr>
              <w:t>4</w:t>
            </w:r>
            <w:r w:rsidR="0005083C" w:rsidRPr="008070EF">
              <w:rPr>
                <w:rFonts w:ascii="楷体" w:eastAsia="楷体" w:hAnsi="楷体" w:hint="eastAsia"/>
                <w:szCs w:val="21"/>
              </w:rPr>
              <w:t>.火灾事故发生率0</w:t>
            </w:r>
          </w:p>
          <w:p w:rsidR="008070EF" w:rsidRPr="008070EF" w:rsidRDefault="008070EF" w:rsidP="008070EF">
            <w:pPr>
              <w:spacing w:line="320" w:lineRule="exact"/>
              <w:ind w:firstLineChars="200" w:firstLine="420"/>
              <w:rPr>
                <w:rFonts w:ascii="宋体" w:hAnsi="宋体" w:cs="宋体"/>
                <w:szCs w:val="21"/>
              </w:rPr>
            </w:pPr>
            <w:r w:rsidRPr="008070EF">
              <w:rPr>
                <w:rFonts w:ascii="楷体" w:eastAsia="楷体" w:hAnsi="楷体" w:hint="eastAsia"/>
                <w:szCs w:val="21"/>
              </w:rPr>
              <w:t>5</w:t>
            </w:r>
            <w:r w:rsidR="0005083C" w:rsidRPr="008070EF">
              <w:rPr>
                <w:rFonts w:ascii="楷体" w:eastAsia="楷体" w:hAnsi="楷体" w:hint="eastAsia"/>
                <w:szCs w:val="21"/>
              </w:rPr>
              <w:t>.不发生重大安全事故</w:t>
            </w:r>
            <w:r w:rsidRPr="008070EF">
              <w:rPr>
                <w:rFonts w:ascii="楷体" w:eastAsia="楷体" w:hAnsi="楷体" w:hint="eastAsia"/>
                <w:szCs w:val="21"/>
              </w:rPr>
              <w:t>，</w:t>
            </w:r>
            <w:r w:rsidRPr="008070EF">
              <w:rPr>
                <w:rFonts w:ascii="宋体" w:hAnsi="宋体" w:cs="宋体" w:hint="eastAsia"/>
                <w:szCs w:val="21"/>
              </w:rPr>
              <w:t>轻伤事故不超过2起/年</w:t>
            </w:r>
          </w:p>
          <w:p w:rsidR="0005083C" w:rsidRPr="00BA4C9C" w:rsidRDefault="0091039B" w:rsidP="00FC2F86">
            <w:pPr>
              <w:spacing w:line="280" w:lineRule="exact"/>
              <w:ind w:firstLineChars="100" w:firstLine="240"/>
              <w:rPr>
                <w:rFonts w:ascii="楷体" w:eastAsia="楷体" w:hAnsi="楷体"/>
                <w:color w:val="FF0000"/>
                <w:sz w:val="24"/>
                <w:szCs w:val="24"/>
              </w:rPr>
            </w:pPr>
            <w:r w:rsidRPr="0091039B">
              <w:rPr>
                <w:rFonts w:ascii="楷体" w:eastAsia="楷体" w:hAnsi="楷体" w:hint="eastAsia"/>
                <w:sz w:val="24"/>
                <w:szCs w:val="24"/>
              </w:rPr>
              <w:t>目标均可量化可测量。查2020</w:t>
            </w:r>
            <w:r w:rsidR="0072280D" w:rsidRPr="0091039B">
              <w:rPr>
                <w:rFonts w:ascii="楷体" w:eastAsia="楷体" w:hAnsi="楷体" w:hint="eastAsia"/>
                <w:sz w:val="24"/>
                <w:szCs w:val="24"/>
              </w:rPr>
              <w:t>年</w:t>
            </w:r>
            <w:r w:rsidR="004822F1">
              <w:rPr>
                <w:rFonts w:ascii="楷体" w:eastAsia="楷体" w:hAnsi="楷体" w:hint="eastAsia"/>
                <w:sz w:val="24"/>
                <w:szCs w:val="24"/>
              </w:rPr>
              <w:t>1-4</w:t>
            </w:r>
            <w:r w:rsidR="0072280D" w:rsidRPr="0091039B">
              <w:rPr>
                <w:rFonts w:ascii="楷体" w:eastAsia="楷体" w:hAnsi="楷体" w:hint="eastAsia"/>
                <w:sz w:val="24"/>
                <w:szCs w:val="24"/>
              </w:rPr>
              <w:t>月份</w:t>
            </w:r>
            <w:r w:rsidR="0005083C" w:rsidRPr="0091039B">
              <w:rPr>
                <w:rFonts w:ascii="楷体" w:eastAsia="楷体" w:hAnsi="楷体" w:hint="eastAsia"/>
                <w:sz w:val="24"/>
                <w:szCs w:val="24"/>
              </w:rPr>
              <w:t>考核，办公室管理目标均已完成。考核人：</w:t>
            </w:r>
            <w:r w:rsidR="00532D38" w:rsidRPr="0091039B">
              <w:rPr>
                <w:rFonts w:ascii="楷体" w:eastAsia="楷体" w:hAnsi="楷体" w:hint="eastAsia"/>
                <w:sz w:val="24"/>
                <w:szCs w:val="24"/>
              </w:rPr>
              <w:t xml:space="preserve"> </w:t>
            </w:r>
            <w:r w:rsidR="008070EF">
              <w:rPr>
                <w:rFonts w:ascii="楷体" w:eastAsia="楷体" w:hAnsi="楷体" w:hint="eastAsia"/>
                <w:sz w:val="24"/>
                <w:szCs w:val="24"/>
              </w:rPr>
              <w:t>赵怀杰</w:t>
            </w:r>
            <w:r w:rsidR="004822F1">
              <w:rPr>
                <w:rFonts w:ascii="楷体" w:eastAsia="楷体" w:hAnsi="楷体" w:hint="eastAsia"/>
                <w:sz w:val="24"/>
                <w:szCs w:val="24"/>
              </w:rPr>
              <w:t>日期：</w:t>
            </w:r>
            <w:r w:rsidR="00FC2F86">
              <w:rPr>
                <w:rFonts w:ascii="楷体" w:eastAsia="楷体" w:hAnsi="楷体" w:hint="eastAsia"/>
                <w:sz w:val="24"/>
                <w:szCs w:val="24"/>
              </w:rPr>
              <w:t>2020</w:t>
            </w:r>
            <w:r w:rsidR="004822F1">
              <w:rPr>
                <w:rFonts w:ascii="楷体" w:eastAsia="楷体" w:hAnsi="楷体" w:hint="eastAsia"/>
                <w:sz w:val="24"/>
                <w:szCs w:val="24"/>
              </w:rPr>
              <w:t>.4.2</w:t>
            </w:r>
            <w:r w:rsidR="008070EF">
              <w:rPr>
                <w:rFonts w:ascii="楷体" w:eastAsia="楷体" w:hAnsi="楷体" w:hint="eastAsia"/>
                <w:sz w:val="24"/>
                <w:szCs w:val="24"/>
              </w:rPr>
              <w:t>8</w:t>
            </w:r>
            <w:r w:rsidR="00532D38" w:rsidRPr="00BA4C9C">
              <w:rPr>
                <w:rFonts w:ascii="楷体" w:eastAsia="楷体" w:hAnsi="楷体" w:hint="eastAsia"/>
                <w:color w:val="FF0000"/>
                <w:sz w:val="24"/>
                <w:szCs w:val="24"/>
              </w:rPr>
              <w:t xml:space="preserve"> </w:t>
            </w:r>
            <w:r w:rsidR="0005083C" w:rsidRPr="00BA4C9C">
              <w:rPr>
                <w:rFonts w:ascii="楷体" w:eastAsia="楷体" w:hAnsi="楷体" w:hint="eastAsia"/>
                <w:color w:val="FF0000"/>
                <w:sz w:val="24"/>
                <w:szCs w:val="24"/>
              </w:rPr>
              <w:t>。</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lastRenderedPageBreak/>
              <w:t>人员</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Q7.1.2</w:t>
            </w: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467CAB">
            <w:pPr>
              <w:spacing w:line="280" w:lineRule="exact"/>
              <w:rPr>
                <w:rFonts w:ascii="楷体" w:eastAsia="楷体" w:hAnsi="楷体"/>
                <w:b/>
                <w:sz w:val="24"/>
                <w:szCs w:val="24"/>
              </w:rPr>
            </w:pPr>
            <w:r w:rsidRPr="00202B7C">
              <w:rPr>
                <w:rFonts w:ascii="楷体" w:eastAsia="楷体" w:hAnsi="楷体" w:cs="宋体" w:hint="eastAsia"/>
                <w:kern w:val="0"/>
                <w:sz w:val="24"/>
                <w:szCs w:val="24"/>
              </w:rPr>
              <w:t xml:space="preserve">   办公室根据各部门的需要配备管理体系运行所需的人员，均经过相关培训，目前公司有员工40人，各部门人员配备基本充分，基本符合要求。</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1255"/>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组织的知识</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Q7.1.6</w:t>
            </w: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rsidR="0005083C" w:rsidRPr="00202B7C" w:rsidRDefault="0005083C" w:rsidP="00BA4C9C">
            <w:pPr>
              <w:spacing w:line="280" w:lineRule="exact"/>
              <w:ind w:firstLineChars="200" w:firstLine="480"/>
              <w:rPr>
                <w:rFonts w:ascii="楷体" w:eastAsia="楷体" w:hAnsi="楷体"/>
                <w:b/>
                <w:sz w:val="24"/>
                <w:szCs w:val="24"/>
              </w:rPr>
            </w:pPr>
            <w:r w:rsidRPr="00202B7C">
              <w:rPr>
                <w:rFonts w:ascii="楷体" w:eastAsia="楷体" w:hAnsi="楷体" w:cs="宋体" w:hint="eastAsia"/>
                <w:kern w:val="0"/>
                <w:sz w:val="24"/>
                <w:szCs w:val="24"/>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134" w:type="dxa"/>
          </w:tcPr>
          <w:p w:rsidR="0005083C" w:rsidRPr="00BA4C9C" w:rsidRDefault="0005083C" w:rsidP="007E2BC3">
            <w:pPr>
              <w:rPr>
                <w:rFonts w:ascii="楷体" w:eastAsia="楷体" w:hAnsi="楷体"/>
                <w:color w:val="FF0000"/>
                <w:sz w:val="24"/>
                <w:szCs w:val="24"/>
              </w:rPr>
            </w:pPr>
          </w:p>
        </w:tc>
      </w:tr>
      <w:tr w:rsidR="0005083C" w:rsidRPr="00BA4C9C" w:rsidTr="0091039B">
        <w:trPr>
          <w:trHeight w:val="520"/>
        </w:trPr>
        <w:tc>
          <w:tcPr>
            <w:tcW w:w="21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能力</w:t>
            </w:r>
          </w:p>
          <w:p w:rsidR="0005083C" w:rsidRPr="00202B7C" w:rsidRDefault="0005083C" w:rsidP="007E2BC3">
            <w:pPr>
              <w:spacing w:line="280" w:lineRule="exact"/>
              <w:rPr>
                <w:rFonts w:ascii="楷体" w:eastAsia="楷体" w:hAnsi="楷体"/>
                <w:b/>
                <w:sz w:val="24"/>
                <w:szCs w:val="24"/>
              </w:rPr>
            </w:pPr>
          </w:p>
        </w:tc>
        <w:tc>
          <w:tcPr>
            <w:tcW w:w="960" w:type="dxa"/>
          </w:tcPr>
          <w:p w:rsidR="0005083C" w:rsidRPr="00202B7C" w:rsidRDefault="0005083C" w:rsidP="007E2BC3">
            <w:pPr>
              <w:spacing w:line="280" w:lineRule="exact"/>
              <w:rPr>
                <w:rFonts w:ascii="楷体" w:eastAsia="楷体" w:hAnsi="楷体" w:cs="宋体"/>
                <w:kern w:val="0"/>
                <w:sz w:val="24"/>
                <w:szCs w:val="24"/>
              </w:rPr>
            </w:pPr>
            <w:r w:rsidRPr="00202B7C">
              <w:rPr>
                <w:rFonts w:ascii="楷体" w:eastAsia="楷体" w:hAnsi="楷体" w:cs="宋体" w:hint="eastAsia"/>
                <w:kern w:val="0"/>
                <w:sz w:val="24"/>
                <w:szCs w:val="24"/>
              </w:rPr>
              <w:t>QE</w:t>
            </w:r>
            <w:r w:rsidR="006811DA" w:rsidRPr="00202B7C">
              <w:rPr>
                <w:rFonts w:ascii="楷体" w:eastAsia="楷体" w:hAnsi="楷体" w:cs="宋体" w:hint="eastAsia"/>
                <w:kern w:val="0"/>
                <w:sz w:val="24"/>
                <w:szCs w:val="24"/>
              </w:rPr>
              <w:t>O</w:t>
            </w:r>
            <w:r w:rsidRPr="00202B7C">
              <w:rPr>
                <w:rFonts w:ascii="楷体" w:eastAsia="楷体" w:hAnsi="楷体" w:cs="宋体" w:hint="eastAsia"/>
                <w:kern w:val="0"/>
                <w:sz w:val="24"/>
                <w:szCs w:val="24"/>
              </w:rPr>
              <w:t>7.2</w:t>
            </w:r>
          </w:p>
          <w:p w:rsidR="0005083C" w:rsidRPr="00202B7C" w:rsidRDefault="0005083C" w:rsidP="007E2BC3">
            <w:pPr>
              <w:spacing w:line="280" w:lineRule="exact"/>
              <w:rPr>
                <w:rFonts w:ascii="楷体" w:eastAsia="楷体" w:hAnsi="楷体" w:cs="宋体"/>
                <w:kern w:val="0"/>
                <w:sz w:val="24"/>
                <w:szCs w:val="24"/>
              </w:rPr>
            </w:pPr>
          </w:p>
          <w:p w:rsidR="0005083C" w:rsidRPr="00202B7C" w:rsidRDefault="0005083C" w:rsidP="007E2BC3">
            <w:pPr>
              <w:spacing w:line="280" w:lineRule="exact"/>
              <w:rPr>
                <w:rFonts w:ascii="楷体" w:eastAsia="楷体" w:hAnsi="楷体"/>
                <w:b/>
                <w:sz w:val="24"/>
                <w:szCs w:val="24"/>
              </w:rPr>
            </w:pPr>
          </w:p>
        </w:tc>
        <w:tc>
          <w:tcPr>
            <w:tcW w:w="10455" w:type="dxa"/>
            <w:vAlign w:val="center"/>
          </w:tcPr>
          <w:p w:rsidR="0005083C" w:rsidRPr="00202B7C" w:rsidRDefault="0005083C" w:rsidP="00BA4C9C">
            <w:pPr>
              <w:spacing w:line="280" w:lineRule="exact"/>
              <w:ind w:firstLineChars="200" w:firstLine="480"/>
              <w:rPr>
                <w:rFonts w:ascii="楷体" w:eastAsia="楷体" w:hAnsi="楷体" w:cs="宋体"/>
                <w:kern w:val="0"/>
                <w:sz w:val="24"/>
                <w:szCs w:val="24"/>
              </w:rPr>
            </w:pPr>
            <w:r w:rsidRPr="00202B7C">
              <w:rPr>
                <w:rFonts w:ascii="楷体" w:eastAsia="楷体" w:hAnsi="楷体" w:cs="宋体" w:hint="eastAsia"/>
                <w:sz w:val="24"/>
                <w:szCs w:val="24"/>
              </w:rPr>
              <w:t>公司对各岗位能力规定的要求包括了专业技能、岗位资格、能力、工作经验等。</w:t>
            </w:r>
            <w:r w:rsidRPr="00202B7C">
              <w:rPr>
                <w:rFonts w:ascii="楷体" w:eastAsia="楷体" w:hAnsi="楷体" w:cs="宋体" w:hint="eastAsia"/>
                <w:kern w:val="0"/>
                <w:sz w:val="24"/>
                <w:szCs w:val="24"/>
              </w:rPr>
              <w:t>提供《主要任职岗位要求》主要对公司各部门负责人及员工能力要求</w:t>
            </w:r>
            <w:r w:rsidRPr="00202B7C">
              <w:rPr>
                <w:rFonts w:ascii="楷体" w:eastAsia="楷体" w:hAnsi="楷体" w:cs="宋体" w:hint="eastAsia"/>
                <w:sz w:val="24"/>
                <w:szCs w:val="24"/>
              </w:rPr>
              <w:t>分别从年龄、教育程度、经验、经历、技能要求等方面进行了规定，定期进行评价，根据结果采取措施，通常是培训</w:t>
            </w:r>
            <w:r w:rsidRPr="00202B7C">
              <w:rPr>
                <w:rFonts w:ascii="楷体" w:eastAsia="楷体" w:hAnsi="楷体" w:cs="宋体" w:hint="eastAsia"/>
                <w:kern w:val="0"/>
                <w:sz w:val="24"/>
                <w:szCs w:val="24"/>
              </w:rPr>
              <w:t>。</w:t>
            </w:r>
          </w:p>
          <w:p w:rsidR="0005083C" w:rsidRPr="00202B7C" w:rsidRDefault="0005083C" w:rsidP="00BA4C9C">
            <w:pPr>
              <w:spacing w:line="280" w:lineRule="exact"/>
              <w:ind w:firstLineChars="200" w:firstLine="480"/>
              <w:rPr>
                <w:rFonts w:ascii="楷体" w:eastAsia="楷体" w:hAnsi="楷体"/>
                <w:sz w:val="24"/>
                <w:szCs w:val="24"/>
              </w:rPr>
            </w:pPr>
            <w:r w:rsidRPr="00202B7C">
              <w:rPr>
                <w:rFonts w:ascii="楷体" w:eastAsia="楷体" w:hAnsi="楷体" w:hint="eastAsia"/>
                <w:sz w:val="24"/>
                <w:szCs w:val="24"/>
              </w:rPr>
              <w:t>查</w:t>
            </w:r>
            <w:r w:rsidR="00202B7C" w:rsidRPr="00202B7C">
              <w:rPr>
                <w:rFonts w:ascii="楷体" w:eastAsia="楷体" w:hAnsi="楷体" w:hint="eastAsia"/>
                <w:sz w:val="24"/>
                <w:szCs w:val="24"/>
              </w:rPr>
              <w:t>2020</w:t>
            </w:r>
            <w:r w:rsidRPr="00202B7C">
              <w:rPr>
                <w:rFonts w:ascii="楷体" w:eastAsia="楷体" w:hAnsi="楷体" w:hint="eastAsia"/>
                <w:sz w:val="24"/>
                <w:szCs w:val="24"/>
              </w:rPr>
              <w:t>年培训计划，内容包括管理体系标准、体系导入培训、环境因素</w:t>
            </w:r>
            <w:r w:rsidRPr="00202B7C">
              <w:rPr>
                <w:rFonts w:ascii="楷体" w:eastAsia="楷体" w:hAnsi="楷体"/>
                <w:sz w:val="24"/>
                <w:szCs w:val="24"/>
              </w:rPr>
              <w:t>/</w:t>
            </w:r>
            <w:r w:rsidRPr="00202B7C">
              <w:rPr>
                <w:rFonts w:ascii="楷体" w:eastAsia="楷体" w:hAnsi="楷体" w:hint="eastAsia"/>
                <w:sz w:val="24"/>
                <w:szCs w:val="24"/>
              </w:rPr>
              <w:t>危险源识别、评价与控制、内审员培训、安全及火灾应急培训等。</w:t>
            </w:r>
          </w:p>
          <w:p w:rsidR="0005083C" w:rsidRPr="00202B7C" w:rsidRDefault="0005083C" w:rsidP="00BA4C9C">
            <w:pPr>
              <w:spacing w:line="280" w:lineRule="exact"/>
              <w:ind w:firstLineChars="200" w:firstLine="480"/>
              <w:rPr>
                <w:rFonts w:ascii="楷体" w:eastAsia="楷体" w:hAnsi="楷体"/>
                <w:sz w:val="24"/>
                <w:szCs w:val="24"/>
              </w:rPr>
            </w:pPr>
            <w:r w:rsidRPr="00202B7C">
              <w:rPr>
                <w:rFonts w:ascii="楷体" w:eastAsia="楷体" w:hAnsi="楷体" w:hint="eastAsia"/>
                <w:sz w:val="24"/>
                <w:szCs w:val="24"/>
              </w:rPr>
              <w:t>抽查《培训记录》：</w:t>
            </w:r>
          </w:p>
          <w:p w:rsidR="0005083C" w:rsidRPr="009D28A3" w:rsidRDefault="0005083C" w:rsidP="00BA4C9C">
            <w:pPr>
              <w:spacing w:line="280" w:lineRule="exact"/>
              <w:ind w:firstLineChars="200" w:firstLine="480"/>
              <w:rPr>
                <w:rFonts w:ascii="楷体" w:eastAsia="楷体" w:hAnsi="楷体"/>
                <w:color w:val="FF0000"/>
                <w:sz w:val="24"/>
                <w:szCs w:val="24"/>
              </w:rPr>
            </w:pPr>
            <w:r w:rsidRPr="004378F3">
              <w:rPr>
                <w:rFonts w:ascii="楷体" w:eastAsia="楷体" w:hAnsi="楷体" w:hint="eastAsia"/>
                <w:sz w:val="24"/>
                <w:szCs w:val="24"/>
              </w:rPr>
              <w:t>1、</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72280D" w:rsidRPr="004378F3">
              <w:rPr>
                <w:rFonts w:ascii="楷体" w:eastAsia="楷体" w:hAnsi="楷体" w:cs="宋体" w:hint="eastAsia"/>
                <w:sz w:val="24"/>
                <w:szCs w:val="24"/>
              </w:rPr>
              <w:t>1</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5-6</w:t>
            </w:r>
            <w:r w:rsidRPr="004378F3">
              <w:rPr>
                <w:rFonts w:ascii="楷体" w:eastAsia="楷体" w:hAnsi="楷体" w:cs="宋体" w:hint="eastAsia"/>
                <w:sz w:val="24"/>
                <w:szCs w:val="24"/>
              </w:rPr>
              <w:t>日</w:t>
            </w:r>
            <w:r w:rsidRPr="004378F3">
              <w:rPr>
                <w:rFonts w:ascii="楷体" w:eastAsia="楷体" w:hAnsi="楷体" w:hint="eastAsia"/>
                <w:sz w:val="24"/>
                <w:szCs w:val="24"/>
              </w:rPr>
              <w:t>对GB/T19001-2016质量管理体系、GB/T24001-2016环境管理体系标准、</w:t>
            </w:r>
            <w:r w:rsidR="00BA4C9C" w:rsidRPr="004378F3">
              <w:rPr>
                <w:rFonts w:ascii="楷体" w:eastAsia="楷体" w:hAnsi="楷体" w:hint="eastAsia"/>
                <w:sz w:val="24"/>
                <w:szCs w:val="24"/>
              </w:rPr>
              <w:t>GB/T45001-2020 / ISO45001：2018</w:t>
            </w:r>
            <w:r w:rsidRPr="004378F3">
              <w:rPr>
                <w:rFonts w:ascii="楷体" w:eastAsia="楷体" w:hAnsi="楷体" w:hint="eastAsia"/>
                <w:sz w:val="24"/>
                <w:szCs w:val="24"/>
              </w:rPr>
              <w:t>职业健康安全管理体系标准进行了培训。培训老师：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，参加人员：各部门人员等。通过问答对理解情况进行考核，考核结果：全部通过，验证人：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r w:rsidR="004378F3" w:rsidRPr="004378F3">
              <w:rPr>
                <w:rFonts w:ascii="楷体" w:eastAsia="楷体" w:hAnsi="楷体" w:hint="eastAsia"/>
                <w:sz w:val="24"/>
                <w:szCs w:val="24"/>
              </w:rPr>
              <w:t>记录</w:t>
            </w:r>
            <w:r w:rsidR="004378F3">
              <w:rPr>
                <w:rFonts w:ascii="楷体" w:eastAsia="楷体" w:hAnsi="楷体" w:hint="eastAsia"/>
                <w:sz w:val="24"/>
                <w:szCs w:val="24"/>
              </w:rPr>
              <w:t>人：赵志岐</w:t>
            </w:r>
          </w:p>
          <w:p w:rsidR="0005083C" w:rsidRPr="004378F3" w:rsidRDefault="0005083C" w:rsidP="00BA4C9C">
            <w:pPr>
              <w:spacing w:line="280" w:lineRule="exact"/>
              <w:ind w:firstLineChars="200" w:firstLine="480"/>
              <w:rPr>
                <w:rFonts w:ascii="楷体" w:eastAsia="楷体" w:hAnsi="楷体"/>
                <w:sz w:val="24"/>
                <w:szCs w:val="24"/>
              </w:rPr>
            </w:pPr>
            <w:r w:rsidRPr="004378F3">
              <w:rPr>
                <w:rFonts w:ascii="楷体" w:eastAsia="楷体" w:hAnsi="楷体" w:hint="eastAsia"/>
                <w:sz w:val="24"/>
                <w:szCs w:val="24"/>
              </w:rPr>
              <w:t>2、</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4378F3" w:rsidRPr="004378F3">
              <w:rPr>
                <w:rFonts w:ascii="楷体" w:eastAsia="楷体" w:hAnsi="楷体" w:cs="宋体" w:hint="eastAsia"/>
                <w:sz w:val="24"/>
                <w:szCs w:val="24"/>
              </w:rPr>
              <w:t>4</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23</w:t>
            </w:r>
            <w:r w:rsidRPr="004378F3">
              <w:rPr>
                <w:rFonts w:ascii="楷体" w:eastAsia="楷体" w:hAnsi="楷体" w:cs="宋体" w:hint="eastAsia"/>
                <w:sz w:val="24"/>
                <w:szCs w:val="24"/>
              </w:rPr>
              <w:t>日</w:t>
            </w:r>
            <w:r w:rsidRPr="004378F3">
              <w:rPr>
                <w:rFonts w:ascii="楷体" w:eastAsia="楷体" w:hAnsi="楷体" w:hint="eastAsia"/>
                <w:sz w:val="24"/>
                <w:szCs w:val="24"/>
              </w:rPr>
              <w:t>对安全操作规程进行培训，参加人：各生产技术部门负责人及主要操作员工等，培训老师：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r w:rsidR="004378F3">
              <w:rPr>
                <w:rFonts w:ascii="楷体" w:eastAsia="楷体" w:hAnsi="楷体" w:hint="eastAsia"/>
                <w:sz w:val="24"/>
                <w:szCs w:val="24"/>
              </w:rPr>
              <w:t>记录人：赵志岐。</w:t>
            </w:r>
          </w:p>
          <w:p w:rsidR="0005083C" w:rsidRPr="004378F3" w:rsidRDefault="0005083C" w:rsidP="00BA4C9C">
            <w:pPr>
              <w:spacing w:line="280" w:lineRule="exact"/>
              <w:ind w:firstLineChars="200" w:firstLine="480"/>
              <w:rPr>
                <w:rFonts w:ascii="楷体" w:eastAsia="楷体" w:hAnsi="楷体"/>
                <w:sz w:val="24"/>
                <w:szCs w:val="24"/>
              </w:rPr>
            </w:pPr>
            <w:r w:rsidRPr="004378F3">
              <w:rPr>
                <w:rFonts w:ascii="楷体" w:eastAsia="楷体" w:hAnsi="楷体" w:hint="eastAsia"/>
                <w:sz w:val="24"/>
                <w:szCs w:val="24"/>
              </w:rPr>
              <w:t>3、</w:t>
            </w:r>
            <w:r w:rsidR="00202B7C" w:rsidRPr="004378F3">
              <w:rPr>
                <w:rFonts w:ascii="楷体" w:eastAsia="楷体" w:hAnsi="楷体" w:cs="宋体" w:hint="eastAsia"/>
                <w:sz w:val="24"/>
                <w:szCs w:val="24"/>
              </w:rPr>
              <w:t>2020</w:t>
            </w:r>
            <w:r w:rsidRPr="004378F3">
              <w:rPr>
                <w:rFonts w:ascii="楷体" w:eastAsia="楷体" w:hAnsi="楷体" w:cs="宋体" w:hint="eastAsia"/>
                <w:sz w:val="24"/>
                <w:szCs w:val="24"/>
              </w:rPr>
              <w:t>年</w:t>
            </w:r>
            <w:r w:rsidR="004378F3" w:rsidRPr="004378F3">
              <w:rPr>
                <w:rFonts w:ascii="楷体" w:eastAsia="楷体" w:hAnsi="楷体" w:cs="宋体" w:hint="eastAsia"/>
                <w:sz w:val="24"/>
                <w:szCs w:val="24"/>
              </w:rPr>
              <w:t>5</w:t>
            </w:r>
            <w:r w:rsidRPr="004378F3">
              <w:rPr>
                <w:rFonts w:ascii="楷体" w:eastAsia="楷体" w:hAnsi="楷体" w:cs="宋体" w:hint="eastAsia"/>
                <w:sz w:val="24"/>
                <w:szCs w:val="24"/>
              </w:rPr>
              <w:t>月</w:t>
            </w:r>
            <w:r w:rsidR="004378F3" w:rsidRPr="004378F3">
              <w:rPr>
                <w:rFonts w:ascii="楷体" w:eastAsia="楷体" w:hAnsi="楷体" w:cs="宋体" w:hint="eastAsia"/>
                <w:sz w:val="24"/>
                <w:szCs w:val="24"/>
              </w:rPr>
              <w:t>14</w:t>
            </w:r>
            <w:r w:rsidRPr="004378F3">
              <w:rPr>
                <w:rFonts w:ascii="楷体" w:eastAsia="楷体" w:hAnsi="楷体" w:cs="宋体" w:hint="eastAsia"/>
                <w:sz w:val="24"/>
                <w:szCs w:val="24"/>
              </w:rPr>
              <w:t>日</w:t>
            </w:r>
            <w:r w:rsidRPr="004378F3">
              <w:rPr>
                <w:rFonts w:ascii="楷体" w:eastAsia="楷体" w:hAnsi="楷体" w:hint="eastAsia"/>
                <w:sz w:val="24"/>
                <w:szCs w:val="24"/>
              </w:rPr>
              <w:t>进行了法律法规培训，内容包括：法律法规知识等，培训老师：</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。参加人：所有管理人员。通过问答对理解情况进行考核，考核结果：全部通过，验证人：</w:t>
            </w:r>
            <w:r w:rsidR="00532D38" w:rsidRPr="004378F3">
              <w:rPr>
                <w:rFonts w:ascii="楷体" w:eastAsia="楷体" w:hAnsi="楷体" w:hint="eastAsia"/>
                <w:sz w:val="24"/>
                <w:szCs w:val="24"/>
              </w:rPr>
              <w:t xml:space="preserve"> 赵怀杰 </w:t>
            </w:r>
            <w:r w:rsidRPr="004378F3">
              <w:rPr>
                <w:rFonts w:ascii="楷体" w:eastAsia="楷体" w:hAnsi="楷体" w:hint="eastAsia"/>
                <w:sz w:val="24"/>
                <w:szCs w:val="24"/>
              </w:rPr>
              <w:t>。</w:t>
            </w:r>
          </w:p>
          <w:p w:rsidR="00A26D39" w:rsidRPr="00A26D39" w:rsidRDefault="00A26D39" w:rsidP="00A26D39">
            <w:pPr>
              <w:spacing w:line="280" w:lineRule="exact"/>
              <w:ind w:firstLineChars="200" w:firstLine="480"/>
              <w:rPr>
                <w:rFonts w:ascii="楷体" w:eastAsia="楷体" w:hAnsi="楷体"/>
                <w:sz w:val="24"/>
                <w:szCs w:val="24"/>
              </w:rPr>
            </w:pPr>
            <w:r w:rsidRPr="00A26D39">
              <w:rPr>
                <w:rFonts w:ascii="楷体" w:eastAsia="楷体" w:hAnsi="楷体" w:hint="eastAsia"/>
                <w:sz w:val="24"/>
                <w:szCs w:val="24"/>
              </w:rPr>
              <w:t>特殊工种：有电焊工资质证书，在有效期内。</w:t>
            </w:r>
          </w:p>
          <w:p w:rsidR="0005083C" w:rsidRPr="00202B7C" w:rsidRDefault="00A26D39" w:rsidP="00A26D39">
            <w:pPr>
              <w:spacing w:line="280" w:lineRule="exact"/>
              <w:ind w:firstLineChars="200" w:firstLine="480"/>
              <w:rPr>
                <w:rFonts w:ascii="楷体" w:eastAsia="楷体" w:hAnsi="楷体" w:cs="宋体"/>
                <w:sz w:val="24"/>
                <w:szCs w:val="24"/>
              </w:rPr>
            </w:pPr>
            <w:r w:rsidRPr="00A26D39">
              <w:rPr>
                <w:rFonts w:ascii="楷体" w:eastAsia="楷体" w:hAnsi="楷体"/>
                <w:sz w:val="24"/>
                <w:szCs w:val="24"/>
              </w:rPr>
              <w:t>姓名孙彦前</w:t>
            </w:r>
            <w:r w:rsidRPr="00A26D39">
              <w:rPr>
                <w:rFonts w:ascii="楷体" w:eastAsia="楷体" w:hAnsi="楷体" w:hint="eastAsia"/>
                <w:sz w:val="24"/>
                <w:szCs w:val="24"/>
              </w:rPr>
              <w:t>，</w:t>
            </w:r>
            <w:r w:rsidRPr="00A26D39">
              <w:rPr>
                <w:rFonts w:ascii="楷体" w:eastAsia="楷体" w:hAnsi="楷体"/>
                <w:sz w:val="24"/>
                <w:szCs w:val="24"/>
              </w:rPr>
              <w:t>证书号T</w:t>
            </w:r>
            <w:r w:rsidRPr="00A26D39">
              <w:rPr>
                <w:rFonts w:ascii="楷体" w:eastAsia="楷体" w:hAnsi="楷体" w:hint="eastAsia"/>
                <w:sz w:val="24"/>
                <w:szCs w:val="24"/>
              </w:rPr>
              <w:t>132929197303260219，有效期至2025.9.10日</w:t>
            </w:r>
            <w:r w:rsidR="0005083C" w:rsidRPr="00A26D39">
              <w:rPr>
                <w:rFonts w:ascii="楷体" w:eastAsia="楷体" w:hAnsi="楷体" w:hint="eastAsia"/>
                <w:sz w:val="24"/>
                <w:szCs w:val="24"/>
              </w:rPr>
              <w:t>。</w:t>
            </w:r>
          </w:p>
        </w:tc>
        <w:tc>
          <w:tcPr>
            <w:tcW w:w="1134" w:type="dxa"/>
          </w:tcPr>
          <w:p w:rsidR="0005083C" w:rsidRPr="00BA4C9C" w:rsidRDefault="0005083C" w:rsidP="007E2BC3">
            <w:pPr>
              <w:rPr>
                <w:rFonts w:ascii="楷体" w:eastAsia="楷体" w:hAnsi="楷体"/>
                <w:color w:val="FF0000"/>
                <w:sz w:val="24"/>
                <w:szCs w:val="24"/>
              </w:rPr>
            </w:pPr>
          </w:p>
        </w:tc>
      </w:tr>
      <w:tr w:rsidR="00E22A1C" w:rsidRPr="00BA4C9C" w:rsidTr="0091039B">
        <w:trPr>
          <w:trHeight w:val="2110"/>
        </w:trPr>
        <w:tc>
          <w:tcPr>
            <w:tcW w:w="21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lastRenderedPageBreak/>
              <w:t>意识</w:t>
            </w:r>
          </w:p>
          <w:p w:rsidR="00E22A1C" w:rsidRPr="003F775B" w:rsidRDefault="00E22A1C" w:rsidP="007E2BC3">
            <w:pPr>
              <w:spacing w:line="280" w:lineRule="exact"/>
              <w:rPr>
                <w:rFonts w:ascii="楷体" w:eastAsia="楷体" w:hAnsi="楷体"/>
                <w:b/>
                <w:sz w:val="24"/>
                <w:szCs w:val="24"/>
              </w:rPr>
            </w:pPr>
          </w:p>
        </w:tc>
        <w:tc>
          <w:tcPr>
            <w:tcW w:w="9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QE</w:t>
            </w:r>
            <w:r w:rsidR="006811DA" w:rsidRPr="003F775B">
              <w:rPr>
                <w:rFonts w:ascii="楷体" w:eastAsia="楷体" w:hAnsi="楷体" w:cs="宋体" w:hint="eastAsia"/>
                <w:kern w:val="0"/>
                <w:sz w:val="24"/>
                <w:szCs w:val="24"/>
              </w:rPr>
              <w:t>O</w:t>
            </w:r>
            <w:r w:rsidRPr="003F775B">
              <w:rPr>
                <w:rFonts w:ascii="楷体" w:eastAsia="楷体" w:hAnsi="楷体" w:cs="宋体" w:hint="eastAsia"/>
                <w:kern w:val="0"/>
                <w:sz w:val="24"/>
                <w:szCs w:val="24"/>
              </w:rPr>
              <w:t>7.3</w:t>
            </w:r>
          </w:p>
          <w:p w:rsidR="00E22A1C" w:rsidRPr="003F775B" w:rsidRDefault="00E22A1C" w:rsidP="007E2BC3">
            <w:pPr>
              <w:spacing w:line="280" w:lineRule="exact"/>
              <w:rPr>
                <w:rFonts w:ascii="楷体" w:eastAsia="楷体" w:hAnsi="楷体"/>
                <w:b/>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rsidR="00E22A1C" w:rsidRDefault="00E22A1C" w:rsidP="00BA4C9C">
            <w:pPr>
              <w:spacing w:line="280" w:lineRule="exact"/>
              <w:ind w:firstLineChars="200" w:firstLine="480"/>
              <w:rPr>
                <w:rFonts w:ascii="楷体" w:eastAsia="楷体" w:hAnsi="楷体" w:hint="eastAsia"/>
                <w:sz w:val="24"/>
                <w:szCs w:val="24"/>
              </w:rPr>
            </w:pPr>
            <w:r w:rsidRPr="003F775B">
              <w:rPr>
                <w:rFonts w:ascii="楷体" w:eastAsia="楷体" w:hAnsi="楷体" w:hint="eastAsia"/>
                <w:sz w:val="24"/>
                <w:szCs w:val="24"/>
              </w:rPr>
              <w:t>询问办公室</w:t>
            </w:r>
            <w:r w:rsidR="00532D38" w:rsidRPr="003F775B">
              <w:rPr>
                <w:rFonts w:ascii="楷体" w:eastAsia="楷体" w:hAnsi="楷体" w:hint="eastAsia"/>
                <w:sz w:val="24"/>
                <w:szCs w:val="24"/>
              </w:rPr>
              <w:t xml:space="preserve"> </w:t>
            </w:r>
            <w:r w:rsidR="00727331" w:rsidRPr="003F775B">
              <w:rPr>
                <w:rFonts w:ascii="楷体" w:eastAsia="楷体" w:hAnsi="楷体" w:hint="eastAsia"/>
                <w:sz w:val="24"/>
                <w:szCs w:val="24"/>
              </w:rPr>
              <w:t>赵志岐</w:t>
            </w:r>
            <w:r w:rsidR="00532D38" w:rsidRPr="003F775B">
              <w:rPr>
                <w:rFonts w:ascii="楷体" w:eastAsia="楷体" w:hAnsi="楷体" w:hint="eastAsia"/>
                <w:sz w:val="24"/>
                <w:szCs w:val="24"/>
              </w:rPr>
              <w:t xml:space="preserve"> </w:t>
            </w:r>
            <w:r w:rsidRPr="003F775B">
              <w:rPr>
                <w:rFonts w:ascii="楷体" w:eastAsia="楷体" w:hAnsi="楷体" w:hint="eastAsia"/>
                <w:sz w:val="24"/>
                <w:szCs w:val="24"/>
              </w:rPr>
              <w:t>知道公司方针，知道所在的工作岗位的质量、环境、职业健康安全目标，也了解自己的工作好坏会影响组织资质量、环境、职业健康安全管理体系的有效运行。</w:t>
            </w:r>
          </w:p>
          <w:p w:rsidR="00AD0D38" w:rsidRPr="003F775B" w:rsidRDefault="00AD0D38" w:rsidP="00AD0D38">
            <w:pPr>
              <w:spacing w:line="280" w:lineRule="exact"/>
              <w:ind w:firstLineChars="200" w:firstLine="480"/>
              <w:rPr>
                <w:rFonts w:ascii="楷体" w:eastAsia="楷体" w:hAnsi="楷体"/>
                <w:b/>
                <w:sz w:val="24"/>
                <w:szCs w:val="24"/>
              </w:rPr>
            </w:pPr>
            <w:r>
              <w:rPr>
                <w:rFonts w:ascii="楷体" w:eastAsia="楷体" w:hAnsi="楷体" w:cs="楷体" w:hint="eastAsia"/>
                <w:sz w:val="24"/>
                <w:szCs w:val="24"/>
              </w:rPr>
              <w:t>现场查验了上次远程审核时提供的资料，真实有效。</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1371"/>
        </w:trPr>
        <w:tc>
          <w:tcPr>
            <w:tcW w:w="2160" w:type="dxa"/>
          </w:tcPr>
          <w:p w:rsidR="00E22A1C" w:rsidRPr="003F775B" w:rsidRDefault="00E22A1C" w:rsidP="007E2BC3">
            <w:pPr>
              <w:spacing w:line="280" w:lineRule="exact"/>
              <w:rPr>
                <w:rFonts w:ascii="楷体" w:eastAsia="楷体" w:hAnsi="楷体" w:cs="宋体"/>
                <w:sz w:val="24"/>
                <w:szCs w:val="24"/>
              </w:rPr>
            </w:pPr>
            <w:r w:rsidRPr="003F775B">
              <w:rPr>
                <w:rFonts w:ascii="楷体" w:eastAsia="楷体" w:hAnsi="楷体" w:cs="宋体" w:hint="eastAsia"/>
                <w:sz w:val="24"/>
                <w:szCs w:val="24"/>
              </w:rPr>
              <w:t>绩效 总则</w:t>
            </w:r>
          </w:p>
          <w:p w:rsidR="00E22A1C" w:rsidRPr="003F775B" w:rsidRDefault="00E22A1C" w:rsidP="007E2BC3">
            <w:pPr>
              <w:spacing w:line="280" w:lineRule="exact"/>
              <w:rPr>
                <w:rFonts w:ascii="楷体" w:eastAsia="楷体" w:hAnsi="楷体" w:cs="宋体"/>
                <w:sz w:val="24"/>
                <w:szCs w:val="24"/>
              </w:rPr>
            </w:pPr>
          </w:p>
        </w:tc>
        <w:tc>
          <w:tcPr>
            <w:tcW w:w="960" w:type="dxa"/>
          </w:tcPr>
          <w:p w:rsidR="00E22A1C" w:rsidRPr="003F775B" w:rsidRDefault="00E22A1C" w:rsidP="007E2BC3">
            <w:pPr>
              <w:spacing w:line="280" w:lineRule="exact"/>
              <w:rPr>
                <w:rFonts w:ascii="楷体" w:eastAsia="楷体" w:hAnsi="楷体"/>
                <w:sz w:val="24"/>
                <w:szCs w:val="24"/>
              </w:rPr>
            </w:pPr>
            <w:r w:rsidRPr="003F775B">
              <w:rPr>
                <w:rFonts w:ascii="楷体" w:eastAsia="楷体" w:hAnsi="楷体" w:hint="eastAsia"/>
                <w:sz w:val="24"/>
                <w:szCs w:val="24"/>
              </w:rPr>
              <w:t>Q9.1.1</w:t>
            </w:r>
          </w:p>
          <w:p w:rsidR="00E22A1C" w:rsidRPr="003F775B" w:rsidRDefault="00E22A1C" w:rsidP="007E2BC3">
            <w:pPr>
              <w:spacing w:line="280" w:lineRule="exact"/>
              <w:rPr>
                <w:rFonts w:ascii="楷体" w:eastAsia="楷体" w:hAnsi="楷体" w:cs="宋体"/>
                <w:kern w:val="0"/>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cs="宋体"/>
                <w:sz w:val="24"/>
                <w:szCs w:val="24"/>
              </w:rPr>
            </w:pPr>
            <w:r w:rsidRPr="003F775B">
              <w:rPr>
                <w:rFonts w:ascii="楷体" w:eastAsia="楷体" w:hAnsi="楷体" w:cs="宋体" w:hint="eastAsia"/>
                <w:sz w:val="24"/>
                <w:szCs w:val="24"/>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sidR="005775A4">
              <w:rPr>
                <w:rFonts w:ascii="楷体" w:eastAsia="楷体" w:hAnsi="楷体" w:cs="宋体" w:hint="eastAsia"/>
                <w:sz w:val="24"/>
                <w:szCs w:val="24"/>
              </w:rPr>
              <w:t>2020</w:t>
            </w:r>
            <w:r w:rsidRPr="003F775B">
              <w:rPr>
                <w:rFonts w:ascii="楷体" w:eastAsia="楷体" w:hAnsi="楷体" w:cs="宋体" w:hint="eastAsia"/>
                <w:sz w:val="24"/>
                <w:szCs w:val="24"/>
              </w:rPr>
              <w:t>年</w:t>
            </w:r>
            <w:r w:rsidR="0072280D" w:rsidRPr="003F775B">
              <w:rPr>
                <w:rFonts w:ascii="楷体" w:eastAsia="楷体" w:hAnsi="楷体" w:cs="宋体" w:hint="eastAsia"/>
                <w:sz w:val="24"/>
                <w:szCs w:val="24"/>
              </w:rPr>
              <w:t>1-4月份</w:t>
            </w:r>
            <w:r w:rsidRPr="003F775B">
              <w:rPr>
                <w:rFonts w:ascii="楷体" w:eastAsia="楷体" w:hAnsi="楷体" w:cs="宋体" w:hint="eastAsia"/>
                <w:sz w:val="24"/>
                <w:szCs w:val="24"/>
              </w:rPr>
              <w:t>的目标完成情况，公司及各部门的管理目标均能完成。</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378"/>
        </w:trPr>
        <w:tc>
          <w:tcPr>
            <w:tcW w:w="21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成文信息</w:t>
            </w:r>
          </w:p>
          <w:p w:rsidR="00E22A1C" w:rsidRPr="003F775B" w:rsidRDefault="00E22A1C" w:rsidP="007E2BC3">
            <w:pPr>
              <w:spacing w:line="280" w:lineRule="exact"/>
              <w:rPr>
                <w:rFonts w:ascii="楷体" w:eastAsia="楷体" w:hAnsi="楷体" w:cs="宋体"/>
                <w:sz w:val="24"/>
                <w:szCs w:val="24"/>
              </w:rPr>
            </w:pPr>
          </w:p>
        </w:tc>
        <w:tc>
          <w:tcPr>
            <w:tcW w:w="960" w:type="dxa"/>
          </w:tcPr>
          <w:p w:rsidR="00E22A1C" w:rsidRPr="003F775B" w:rsidRDefault="00E22A1C" w:rsidP="007E2BC3">
            <w:pPr>
              <w:spacing w:line="280" w:lineRule="exact"/>
              <w:rPr>
                <w:rFonts w:ascii="楷体" w:eastAsia="楷体" w:hAnsi="楷体" w:cs="宋体"/>
                <w:kern w:val="0"/>
                <w:sz w:val="24"/>
                <w:szCs w:val="24"/>
              </w:rPr>
            </w:pPr>
            <w:r w:rsidRPr="003F775B">
              <w:rPr>
                <w:rFonts w:ascii="楷体" w:eastAsia="楷体" w:hAnsi="楷体" w:cs="宋体" w:hint="eastAsia"/>
                <w:kern w:val="0"/>
                <w:sz w:val="24"/>
                <w:szCs w:val="24"/>
              </w:rPr>
              <w:t>QE</w:t>
            </w:r>
            <w:r w:rsidR="006811DA" w:rsidRPr="003F775B">
              <w:rPr>
                <w:rFonts w:ascii="楷体" w:eastAsia="楷体" w:hAnsi="楷体" w:cs="宋体" w:hint="eastAsia"/>
                <w:kern w:val="0"/>
                <w:sz w:val="24"/>
                <w:szCs w:val="24"/>
              </w:rPr>
              <w:t>O</w:t>
            </w:r>
            <w:r w:rsidRPr="003F775B">
              <w:rPr>
                <w:rFonts w:ascii="楷体" w:eastAsia="楷体" w:hAnsi="楷体" w:cs="宋体" w:hint="eastAsia"/>
                <w:kern w:val="0"/>
                <w:sz w:val="24"/>
                <w:szCs w:val="24"/>
              </w:rPr>
              <w:t>7.5</w:t>
            </w:r>
          </w:p>
          <w:p w:rsidR="00E22A1C" w:rsidRPr="003F775B" w:rsidRDefault="00E22A1C" w:rsidP="007E2BC3">
            <w:pPr>
              <w:spacing w:line="280" w:lineRule="exact"/>
              <w:rPr>
                <w:rFonts w:ascii="楷体" w:eastAsia="楷体" w:hAnsi="楷体" w:cs="宋体"/>
                <w:kern w:val="0"/>
                <w:sz w:val="24"/>
                <w:szCs w:val="24"/>
              </w:rPr>
            </w:pPr>
          </w:p>
        </w:tc>
        <w:tc>
          <w:tcPr>
            <w:tcW w:w="10455" w:type="dxa"/>
            <w:vAlign w:val="center"/>
          </w:tcPr>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公司文件分类：一级文件：管理手册。</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二级文件：公司编制了程序文件，包括质量、环境、职业健康安全标准要求的所有程序。</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三层次文件：制度和作业指导书，外来文件：包括产品国家标准，环境、职业健康安全及运行记录，满足公司目前的管理体系运行的需要。体系文件基本能保证有效性和效率的要求。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查公司按照文审要求对管理手册进行了修改，符合要求。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公司编制并实施了《文件管理程序》，文件包括：手册、三体系的程序文件、作业指导书、废弃物管理制度、安全教育管理制度等。</w:t>
            </w:r>
          </w:p>
          <w:p w:rsidR="00E22A1C" w:rsidRPr="003F775B" w:rsidRDefault="00E22A1C" w:rsidP="00BA4C9C">
            <w:pPr>
              <w:snapToGrid w:val="0"/>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无企业标准。</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查管理手册、程序文件等文件，编制：</w:t>
            </w:r>
            <w:r w:rsidR="00532D38" w:rsidRPr="003F775B">
              <w:rPr>
                <w:rFonts w:ascii="楷体" w:eastAsia="楷体" w:hAnsi="楷体" w:hint="eastAsia"/>
                <w:sz w:val="24"/>
                <w:szCs w:val="24"/>
              </w:rPr>
              <w:t xml:space="preserve"> 赵怀杰 </w:t>
            </w:r>
            <w:r w:rsidRPr="003F775B">
              <w:rPr>
                <w:rFonts w:ascii="楷体" w:eastAsia="楷体" w:hAnsi="楷体" w:hint="eastAsia"/>
                <w:sz w:val="24"/>
                <w:szCs w:val="24"/>
              </w:rPr>
              <w:t>等，批准：</w:t>
            </w:r>
            <w:r w:rsidR="00532D38" w:rsidRPr="003F775B">
              <w:rPr>
                <w:rFonts w:ascii="楷体" w:eastAsia="楷体" w:hAnsi="楷体" w:hint="eastAsia"/>
                <w:sz w:val="24"/>
                <w:szCs w:val="24"/>
              </w:rPr>
              <w:t xml:space="preserve">田雅芹 </w:t>
            </w:r>
            <w:r w:rsidRPr="003F775B">
              <w:rPr>
                <w:rFonts w:ascii="楷体" w:eastAsia="楷体" w:hAnsi="楷体" w:hint="eastAsia"/>
                <w:sz w:val="24"/>
                <w:szCs w:val="24"/>
              </w:rPr>
              <w:t>，</w:t>
            </w:r>
            <w:r w:rsidR="003F775B" w:rsidRPr="003F775B">
              <w:rPr>
                <w:rFonts w:ascii="楷体" w:eastAsia="楷体" w:hAnsi="楷体" w:cs="宋体" w:hint="eastAsia"/>
                <w:sz w:val="24"/>
                <w:szCs w:val="24"/>
              </w:rPr>
              <w:t>2020</w:t>
            </w:r>
            <w:r w:rsidRPr="003F775B">
              <w:rPr>
                <w:rFonts w:ascii="楷体" w:eastAsia="楷体" w:hAnsi="楷体" w:cs="宋体" w:hint="eastAsia"/>
                <w:sz w:val="24"/>
                <w:szCs w:val="24"/>
              </w:rPr>
              <w:t>年</w:t>
            </w:r>
            <w:r w:rsidR="003F775B" w:rsidRPr="003F775B">
              <w:rPr>
                <w:rFonts w:ascii="楷体" w:eastAsia="楷体" w:hAnsi="楷体" w:cs="宋体" w:hint="eastAsia"/>
                <w:sz w:val="24"/>
                <w:szCs w:val="24"/>
              </w:rPr>
              <w:t>1</w:t>
            </w:r>
            <w:r w:rsidRPr="003F775B">
              <w:rPr>
                <w:rFonts w:ascii="楷体" w:eastAsia="楷体" w:hAnsi="楷体" w:cs="宋体" w:hint="eastAsia"/>
                <w:sz w:val="24"/>
                <w:szCs w:val="24"/>
              </w:rPr>
              <w:t>月</w:t>
            </w:r>
            <w:r w:rsidR="003F775B" w:rsidRPr="003F775B">
              <w:rPr>
                <w:rFonts w:ascii="楷体" w:eastAsia="楷体" w:hAnsi="楷体" w:cs="宋体" w:hint="eastAsia"/>
                <w:sz w:val="24"/>
                <w:szCs w:val="24"/>
              </w:rPr>
              <w:t>1</w:t>
            </w:r>
            <w:r w:rsidRPr="003F775B">
              <w:rPr>
                <w:rFonts w:ascii="楷体" w:eastAsia="楷体" w:hAnsi="楷体" w:cs="宋体" w:hint="eastAsia"/>
                <w:sz w:val="24"/>
                <w:szCs w:val="24"/>
              </w:rPr>
              <w:t>日</w:t>
            </w:r>
            <w:r w:rsidRPr="003F775B">
              <w:rPr>
                <w:rFonts w:ascii="楷体" w:eastAsia="楷体" w:hAnsi="楷体" w:hint="eastAsia"/>
                <w:sz w:val="24"/>
                <w:szCs w:val="24"/>
              </w:rPr>
              <w:t>，查文件编审批手续齐全、文件清晰、编号符合文件控制程序要求。查办公室文件，都有受控标识，有效版本。</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sidRPr="003F775B">
              <w:rPr>
                <w:rFonts w:ascii="楷体" w:eastAsia="楷体" w:hAnsi="楷体" w:cs="宋体" w:hint="eastAsia"/>
                <w:sz w:val="24"/>
                <w:szCs w:val="24"/>
              </w:rPr>
              <w:t>《中华人民共和国产品质量法》、《中华人民共和国合同法》、《中华人民共和国公司法》、《中华人民共和国环境保护法》、《中华</w:t>
            </w:r>
            <w:r w:rsidRPr="003F775B">
              <w:rPr>
                <w:rFonts w:ascii="楷体" w:eastAsia="楷体" w:hAnsi="楷体" w:cs="宋体" w:hint="eastAsia"/>
                <w:sz w:val="24"/>
                <w:szCs w:val="24"/>
              </w:rPr>
              <w:lastRenderedPageBreak/>
              <w:t>人民共和国安全生产法》、《中华人民共和国反不正当竞争法》</w:t>
            </w:r>
            <w:r w:rsidR="003F775B" w:rsidRPr="003F775B">
              <w:rPr>
                <w:rFonts w:ascii="楷体" w:eastAsia="楷体" w:hAnsi="楷体" w:cs="宋体" w:hint="eastAsia"/>
                <w:sz w:val="24"/>
                <w:szCs w:val="24"/>
              </w:rPr>
              <w:t>共</w:t>
            </w:r>
            <w:r w:rsidR="003F775B" w:rsidRPr="003F775B">
              <w:rPr>
                <w:rFonts w:ascii="楷体" w:eastAsia="楷体" w:hAnsi="楷体" w:hint="eastAsia"/>
                <w:sz w:val="24"/>
                <w:szCs w:val="24"/>
              </w:rPr>
              <w:t>85个</w:t>
            </w:r>
            <w:r w:rsidRPr="003F775B">
              <w:rPr>
                <w:rFonts w:ascii="楷体" w:eastAsia="楷体" w:hAnsi="楷体" w:hint="eastAsia"/>
                <w:sz w:val="24"/>
                <w:szCs w:val="24"/>
              </w:rPr>
              <w:t>。</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查文件发放：办公室</w:t>
            </w:r>
            <w:r w:rsidR="003F775B" w:rsidRPr="003F775B">
              <w:rPr>
                <w:rFonts w:ascii="楷体" w:eastAsia="楷体" w:hAnsi="楷体" w:cs="宋体" w:hint="eastAsia"/>
                <w:sz w:val="24"/>
                <w:szCs w:val="24"/>
              </w:rPr>
              <w:t>2020年1月1日</w:t>
            </w:r>
            <w:r w:rsidRPr="003F775B">
              <w:rPr>
                <w:rFonts w:ascii="楷体" w:eastAsia="楷体" w:hAnsi="楷体" w:hint="eastAsia"/>
                <w:sz w:val="24"/>
                <w:szCs w:val="24"/>
              </w:rPr>
              <w:t>下发了质量、环境、职业健康安全管理手册、程序文件等文件。</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查办公室文件有标识，检索方便，文件夹存放于铁制文件柜内，防护符合要求。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公司编制并实施了《记录管理程序》对管理体系记录的标识、贮存、保护、检索、保存期限和处置等作了明确规定，符合要求。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抽查归档文件整理情况，办公室已将文件进行了分类，按文件的名称、编号及时间装文件袋进行归档，文件较清洁，字迹清晰，检索方便，抽查有内部审核资料、管理评审资料等，均已装订成册。</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外来记录（如顾客投诉记录等）由相关部门负责保管、归档。</w:t>
            </w:r>
          </w:p>
          <w:p w:rsidR="00E22A1C" w:rsidRPr="003F775B" w:rsidRDefault="00E22A1C" w:rsidP="00BA4C9C">
            <w:pPr>
              <w:spacing w:line="280" w:lineRule="exact"/>
              <w:ind w:firstLineChars="200" w:firstLine="480"/>
              <w:rPr>
                <w:rFonts w:ascii="楷体" w:eastAsia="楷体" w:hAnsi="楷体"/>
                <w:sz w:val="24"/>
                <w:szCs w:val="24"/>
              </w:rPr>
            </w:pPr>
            <w:r w:rsidRPr="003F775B">
              <w:rPr>
                <w:rFonts w:ascii="楷体" w:eastAsia="楷体" w:hAnsi="楷体" w:hint="eastAsia"/>
                <w:sz w:val="24"/>
                <w:szCs w:val="24"/>
              </w:rPr>
              <w:t>原件记录原则上不外借，其它记录查阅时须有关部门同意后，方可查阅。</w:t>
            </w:r>
          </w:p>
          <w:p w:rsidR="00E22A1C" w:rsidRDefault="00E22A1C" w:rsidP="00BA4C9C">
            <w:pPr>
              <w:spacing w:line="280" w:lineRule="exact"/>
              <w:ind w:firstLineChars="200" w:firstLine="480"/>
              <w:rPr>
                <w:rFonts w:ascii="楷体" w:eastAsia="楷体" w:hAnsi="楷体" w:hint="eastAsia"/>
                <w:sz w:val="24"/>
                <w:szCs w:val="24"/>
              </w:rPr>
            </w:pPr>
            <w:r w:rsidRPr="003F775B">
              <w:rPr>
                <w:rFonts w:ascii="楷体" w:eastAsia="楷体" w:hAnsi="楷体" w:hint="eastAsia"/>
                <w:sz w:val="24"/>
                <w:szCs w:val="24"/>
              </w:rPr>
              <w:t>作废文件：</w:t>
            </w:r>
            <w:proofErr w:type="gramStart"/>
            <w:r w:rsidRPr="003F775B">
              <w:rPr>
                <w:rFonts w:ascii="楷体" w:eastAsia="楷体" w:hAnsi="楷体" w:hint="eastAsia"/>
                <w:sz w:val="24"/>
                <w:szCs w:val="24"/>
              </w:rPr>
              <w:t>根据文审要求</w:t>
            </w:r>
            <w:proofErr w:type="gramEnd"/>
            <w:r w:rsidRPr="003F775B">
              <w:rPr>
                <w:rFonts w:ascii="楷体" w:eastAsia="楷体" w:hAnsi="楷体" w:hint="eastAsia"/>
                <w:sz w:val="24"/>
                <w:szCs w:val="24"/>
              </w:rPr>
              <w:t>修订了管理手册，替换了修改页，作废页已销毁。</w:t>
            </w:r>
          </w:p>
          <w:p w:rsidR="00AD0D38" w:rsidRPr="003F775B" w:rsidRDefault="00AD0D38" w:rsidP="00BA4C9C">
            <w:pPr>
              <w:spacing w:line="280" w:lineRule="exact"/>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p w:rsidR="00E22A1C" w:rsidRPr="003F775B" w:rsidRDefault="00E22A1C" w:rsidP="00BA4C9C">
            <w:pPr>
              <w:spacing w:line="280" w:lineRule="exact"/>
              <w:ind w:firstLineChars="200" w:firstLine="480"/>
              <w:rPr>
                <w:rFonts w:ascii="楷体" w:eastAsia="楷体" w:hAnsi="楷体" w:cs="宋体"/>
                <w:sz w:val="24"/>
                <w:szCs w:val="24"/>
              </w:rPr>
            </w:pPr>
            <w:r w:rsidRPr="003F775B">
              <w:rPr>
                <w:rFonts w:ascii="楷体" w:eastAsia="楷体" w:hAnsi="楷体" w:hint="eastAsia"/>
                <w:sz w:val="24"/>
                <w:szCs w:val="24"/>
              </w:rPr>
              <w:t>公司文件记录控制基本有效。</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2110"/>
        </w:trPr>
        <w:tc>
          <w:tcPr>
            <w:tcW w:w="21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lastRenderedPageBreak/>
              <w:t>分析与评价</w:t>
            </w:r>
          </w:p>
          <w:p w:rsidR="00E22A1C" w:rsidRPr="009D28A3" w:rsidRDefault="00E22A1C" w:rsidP="007E2BC3">
            <w:pPr>
              <w:spacing w:line="280" w:lineRule="exact"/>
              <w:rPr>
                <w:rFonts w:ascii="楷体" w:eastAsia="楷体" w:hAnsi="楷体" w:cs="宋体"/>
                <w:sz w:val="24"/>
                <w:szCs w:val="24"/>
              </w:rPr>
            </w:pPr>
          </w:p>
        </w:tc>
        <w:tc>
          <w:tcPr>
            <w:tcW w:w="9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t>Q9.1.3</w:t>
            </w:r>
          </w:p>
          <w:p w:rsidR="00E22A1C" w:rsidRPr="009D28A3" w:rsidRDefault="00E22A1C" w:rsidP="007E2BC3">
            <w:pPr>
              <w:spacing w:line="280" w:lineRule="exact"/>
              <w:rPr>
                <w:rFonts w:ascii="楷体" w:eastAsia="楷体" w:hAnsi="楷体" w:cs="宋体"/>
                <w:sz w:val="24"/>
                <w:szCs w:val="24"/>
              </w:rPr>
            </w:pPr>
          </w:p>
        </w:tc>
        <w:tc>
          <w:tcPr>
            <w:tcW w:w="10455" w:type="dxa"/>
            <w:vAlign w:val="center"/>
          </w:tcPr>
          <w:p w:rsidR="00E22A1C" w:rsidRPr="006570CF" w:rsidRDefault="00E22A1C" w:rsidP="00BA4C9C">
            <w:pPr>
              <w:spacing w:line="280" w:lineRule="exact"/>
              <w:ind w:firstLineChars="200" w:firstLine="480"/>
              <w:rPr>
                <w:rFonts w:ascii="楷体" w:eastAsia="楷体" w:hAnsi="楷体" w:cs="宋体"/>
                <w:kern w:val="0"/>
                <w:sz w:val="24"/>
                <w:szCs w:val="24"/>
              </w:rPr>
            </w:pPr>
            <w:r w:rsidRPr="006570CF">
              <w:rPr>
                <w:rFonts w:ascii="楷体" w:eastAsia="楷体" w:hAnsi="楷体" w:cs="宋体" w:hint="eastAsia"/>
                <w:kern w:val="0"/>
                <w:sz w:val="24"/>
                <w:szCs w:val="24"/>
              </w:rPr>
              <w:t>公司数据包括：产品生产销售状况、管理体系运行、顾客满意、供方等过程的数据分析。</w:t>
            </w:r>
          </w:p>
          <w:p w:rsidR="00E22A1C" w:rsidRPr="006570CF" w:rsidRDefault="00E22A1C" w:rsidP="00BA4C9C">
            <w:pPr>
              <w:spacing w:line="280" w:lineRule="exact"/>
              <w:ind w:firstLineChars="200" w:firstLine="480"/>
              <w:rPr>
                <w:rFonts w:ascii="楷体" w:eastAsia="楷体" w:hAnsi="楷体" w:cs="宋体"/>
                <w:kern w:val="0"/>
                <w:sz w:val="24"/>
                <w:szCs w:val="24"/>
              </w:rPr>
            </w:pPr>
            <w:r w:rsidRPr="006570CF">
              <w:rPr>
                <w:rFonts w:ascii="楷体" w:eastAsia="楷体" w:hAnsi="楷体" w:cs="宋体" w:hint="eastAsia"/>
                <w:kern w:val="0"/>
                <w:sz w:val="24"/>
                <w:szCs w:val="24"/>
              </w:rPr>
              <w:t>查自公司管理体系运行以来，已经进行搜集信息和数据的活动：管理目标考核、顾客满意度调查、供方的交付和质量、环境、职业健康安全运行情况等的简单分析。</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统计技术查到：调查表用于顾客满意度调查；用于供方调查、评价和选择；用于市场调查。</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数据分析须加强，已沟通。</w:t>
            </w:r>
          </w:p>
          <w:p w:rsidR="00E22A1C" w:rsidRPr="006570CF" w:rsidRDefault="00E22A1C" w:rsidP="007E2BC3">
            <w:pPr>
              <w:spacing w:line="280" w:lineRule="exact"/>
              <w:rPr>
                <w:rFonts w:ascii="楷体" w:eastAsia="楷体" w:hAnsi="楷体" w:cs="宋体"/>
                <w:kern w:val="0"/>
                <w:sz w:val="24"/>
                <w:szCs w:val="24"/>
              </w:rPr>
            </w:pPr>
            <w:r w:rsidRPr="006570CF">
              <w:rPr>
                <w:rFonts w:ascii="楷体" w:eastAsia="楷体" w:hAnsi="楷体" w:cs="宋体" w:hint="eastAsia"/>
                <w:kern w:val="0"/>
                <w:sz w:val="24"/>
                <w:szCs w:val="24"/>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rsidR="00E22A1C" w:rsidRPr="00BA4C9C" w:rsidRDefault="00E22A1C" w:rsidP="007E2BC3">
            <w:pPr>
              <w:spacing w:line="280" w:lineRule="exact"/>
              <w:rPr>
                <w:rFonts w:ascii="楷体" w:eastAsia="楷体" w:hAnsi="楷体" w:cs="宋体"/>
                <w:color w:val="FF0000"/>
                <w:sz w:val="24"/>
                <w:szCs w:val="24"/>
              </w:rPr>
            </w:pPr>
            <w:r w:rsidRPr="006570CF">
              <w:rPr>
                <w:rFonts w:ascii="楷体" w:eastAsia="楷体" w:hAnsi="楷体" w:cs="宋体" w:hint="eastAsia"/>
                <w:kern w:val="0"/>
                <w:sz w:val="24"/>
                <w:szCs w:val="24"/>
              </w:rPr>
              <w:t>信息和数据分析、评价情况见各相关过程的审核记录。</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2079"/>
        </w:trPr>
        <w:tc>
          <w:tcPr>
            <w:tcW w:w="21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lastRenderedPageBreak/>
              <w:t>内部审核</w:t>
            </w:r>
          </w:p>
          <w:p w:rsidR="00E22A1C" w:rsidRPr="009D28A3" w:rsidRDefault="00E22A1C" w:rsidP="007E2BC3">
            <w:pPr>
              <w:spacing w:line="280" w:lineRule="exact"/>
              <w:rPr>
                <w:rFonts w:ascii="楷体" w:eastAsia="楷体" w:hAnsi="楷体" w:cs="宋体"/>
                <w:kern w:val="0"/>
                <w:sz w:val="24"/>
                <w:szCs w:val="24"/>
              </w:rPr>
            </w:pPr>
          </w:p>
          <w:p w:rsidR="00E22A1C" w:rsidRPr="009D28A3" w:rsidRDefault="00E22A1C" w:rsidP="007E2BC3">
            <w:pPr>
              <w:spacing w:line="280" w:lineRule="exact"/>
              <w:rPr>
                <w:rFonts w:ascii="楷体" w:eastAsia="楷体" w:hAnsi="楷体" w:cs="宋体"/>
                <w:sz w:val="24"/>
                <w:szCs w:val="24"/>
              </w:rPr>
            </w:pPr>
          </w:p>
        </w:tc>
        <w:tc>
          <w:tcPr>
            <w:tcW w:w="960" w:type="dxa"/>
          </w:tcPr>
          <w:p w:rsidR="00E22A1C" w:rsidRPr="009D28A3" w:rsidRDefault="00E22A1C" w:rsidP="007E2BC3">
            <w:pPr>
              <w:spacing w:line="280" w:lineRule="exact"/>
              <w:rPr>
                <w:rFonts w:ascii="楷体" w:eastAsia="楷体" w:hAnsi="楷体" w:cs="宋体"/>
                <w:kern w:val="0"/>
                <w:sz w:val="24"/>
                <w:szCs w:val="24"/>
              </w:rPr>
            </w:pPr>
            <w:r w:rsidRPr="009D28A3">
              <w:rPr>
                <w:rFonts w:ascii="楷体" w:eastAsia="楷体" w:hAnsi="楷体" w:cs="宋体" w:hint="eastAsia"/>
                <w:kern w:val="0"/>
                <w:sz w:val="24"/>
                <w:szCs w:val="24"/>
              </w:rPr>
              <w:t>QE</w:t>
            </w:r>
            <w:r w:rsidR="006811DA" w:rsidRPr="009D28A3">
              <w:rPr>
                <w:rFonts w:ascii="楷体" w:eastAsia="楷体" w:hAnsi="楷体" w:cs="宋体" w:hint="eastAsia"/>
                <w:kern w:val="0"/>
                <w:sz w:val="24"/>
                <w:szCs w:val="24"/>
              </w:rPr>
              <w:t>O</w:t>
            </w:r>
            <w:r w:rsidRPr="009D28A3">
              <w:rPr>
                <w:rFonts w:ascii="楷体" w:eastAsia="楷体" w:hAnsi="楷体" w:cs="宋体" w:hint="eastAsia"/>
                <w:kern w:val="0"/>
                <w:sz w:val="24"/>
                <w:szCs w:val="24"/>
              </w:rPr>
              <w:t>9.2</w:t>
            </w:r>
          </w:p>
        </w:tc>
        <w:tc>
          <w:tcPr>
            <w:tcW w:w="10455" w:type="dxa"/>
            <w:vAlign w:val="center"/>
          </w:tcPr>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由管理者代表</w:t>
            </w:r>
            <w:r w:rsidR="00532D38" w:rsidRPr="006570CF">
              <w:rPr>
                <w:rFonts w:ascii="楷体" w:eastAsia="楷体" w:hAnsi="楷体" w:hint="eastAsia"/>
                <w:sz w:val="24"/>
                <w:szCs w:val="24"/>
              </w:rPr>
              <w:t xml:space="preserve"> 赵怀杰 </w:t>
            </w:r>
            <w:r w:rsidRPr="006570CF">
              <w:rPr>
                <w:rFonts w:ascii="楷体" w:eastAsia="楷体" w:hAnsi="楷体" w:hint="eastAsia"/>
                <w:sz w:val="24"/>
                <w:szCs w:val="24"/>
              </w:rPr>
              <w:t>组织内部审核，一般每年进行一次内部审核，时间间隔不超过12个月，抽查最近一次的内部审核情况：</w:t>
            </w:r>
          </w:p>
          <w:p w:rsidR="006570CF" w:rsidRPr="006570CF" w:rsidRDefault="00E22A1C" w:rsidP="00171A84">
            <w:pPr>
              <w:spacing w:line="500" w:lineRule="exact"/>
              <w:rPr>
                <w:rFonts w:ascii="楷体" w:eastAsia="楷体" w:hAnsi="楷体"/>
                <w:sz w:val="24"/>
                <w:szCs w:val="24"/>
              </w:rPr>
            </w:pPr>
            <w:r w:rsidRPr="006570CF">
              <w:rPr>
                <w:rFonts w:ascii="楷体" w:eastAsia="楷体" w:hAnsi="楷体" w:hint="eastAsia"/>
                <w:sz w:val="24"/>
                <w:szCs w:val="24"/>
              </w:rPr>
              <w:t>年度审核计划：提供《内部审核</w:t>
            </w:r>
            <w:r w:rsidR="006570CF" w:rsidRPr="006570CF">
              <w:rPr>
                <w:rFonts w:ascii="楷体" w:eastAsia="楷体" w:hAnsi="楷体" w:hint="eastAsia"/>
                <w:sz w:val="24"/>
                <w:szCs w:val="24"/>
              </w:rPr>
              <w:t>实施计划》，其内容已包括了审核目的、范围、准则、审核方法</w:t>
            </w:r>
            <w:r w:rsidRPr="006570CF">
              <w:rPr>
                <w:rFonts w:ascii="楷体" w:eastAsia="楷体" w:hAnsi="楷体" w:hint="eastAsia"/>
                <w:sz w:val="24"/>
                <w:szCs w:val="24"/>
              </w:rPr>
              <w:t>，</w:t>
            </w:r>
          </w:p>
          <w:p w:rsidR="00E22A1C" w:rsidRPr="006570CF" w:rsidRDefault="006570CF" w:rsidP="006570CF">
            <w:pPr>
              <w:ind w:firstLineChars="150" w:firstLine="360"/>
              <w:rPr>
                <w:rFonts w:ascii="楷体_GB2312" w:eastAsia="楷体_GB2312"/>
                <w:sz w:val="24"/>
              </w:rPr>
            </w:pPr>
            <w:r w:rsidRPr="006570CF">
              <w:rPr>
                <w:rFonts w:ascii="楷体" w:eastAsia="楷体" w:hAnsi="楷体" w:hint="eastAsia"/>
                <w:bCs/>
                <w:sz w:val="24"/>
                <w:szCs w:val="24"/>
              </w:rPr>
              <w:t>计划</w:t>
            </w:r>
            <w:r w:rsidRPr="006570CF">
              <w:rPr>
                <w:rFonts w:ascii="楷体_GB2312" w:eastAsia="楷体_GB2312" w:hint="eastAsia"/>
                <w:sz w:val="24"/>
              </w:rPr>
              <w:t>编制：赵志岐 审核：赵怀杰  批准：</w:t>
            </w:r>
            <w:proofErr w:type="gramStart"/>
            <w:r w:rsidRPr="006570CF">
              <w:rPr>
                <w:rFonts w:ascii="楷体_GB2312" w:eastAsia="楷体_GB2312" w:hint="eastAsia"/>
                <w:sz w:val="24"/>
              </w:rPr>
              <w:t>田雅芹</w:t>
            </w:r>
            <w:proofErr w:type="gramEnd"/>
            <w:r w:rsidRPr="006570CF">
              <w:rPr>
                <w:rFonts w:ascii="楷体_GB2312" w:eastAsia="楷体_GB2312" w:hint="eastAsia"/>
                <w:sz w:val="24"/>
              </w:rPr>
              <w:t xml:space="preserve"> 2020年4月8日</w:t>
            </w:r>
            <w:r w:rsidR="005F3497">
              <w:rPr>
                <w:rFonts w:ascii="楷体_GB2312" w:eastAsia="楷体_GB2312" w:hint="eastAsia"/>
                <w:sz w:val="24"/>
              </w:rPr>
              <w:t>，</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审核目的：验证质量、环境、职业健康安全管理体系对标准的符合性及实施的有效性和充分性，持续改进管理体系。</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审核依据：GB/T19001-2016、GB/T24001-2016、</w:t>
            </w:r>
            <w:r w:rsidR="00BA4C9C" w:rsidRPr="006570CF">
              <w:rPr>
                <w:rFonts w:ascii="楷体" w:eastAsia="楷体" w:hAnsi="楷体" w:hint="eastAsia"/>
                <w:sz w:val="24"/>
                <w:szCs w:val="24"/>
              </w:rPr>
              <w:t>GB/T45001-2020 / ISO45001：2018</w:t>
            </w:r>
            <w:r w:rsidRPr="006570CF">
              <w:rPr>
                <w:rFonts w:ascii="楷体" w:eastAsia="楷体" w:hAnsi="楷体" w:hint="eastAsia"/>
                <w:sz w:val="24"/>
                <w:szCs w:val="24"/>
              </w:rPr>
              <w:t>的标准、体系文件、顾客要求、相关法律法规等</w:t>
            </w:r>
          </w:p>
          <w:p w:rsidR="006570CF"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内部审核实施：组长：</w:t>
            </w:r>
            <w:r w:rsidR="00532D38" w:rsidRPr="006570CF">
              <w:rPr>
                <w:rFonts w:ascii="楷体" w:eastAsia="楷体" w:hAnsi="楷体" w:hint="eastAsia"/>
                <w:sz w:val="24"/>
                <w:szCs w:val="24"/>
              </w:rPr>
              <w:t xml:space="preserve"> 赵怀杰 </w:t>
            </w:r>
          </w:p>
          <w:p w:rsidR="00E22A1C" w:rsidRDefault="006570CF" w:rsidP="00BA4C9C">
            <w:pPr>
              <w:spacing w:line="280" w:lineRule="exact"/>
              <w:ind w:firstLineChars="200" w:firstLine="480"/>
              <w:rPr>
                <w:rFonts w:ascii="楷体" w:eastAsia="楷体" w:hAnsi="楷体"/>
                <w:sz w:val="24"/>
                <w:szCs w:val="24"/>
              </w:rPr>
            </w:pPr>
            <w:r w:rsidRPr="006570CF">
              <w:rPr>
                <w:rFonts w:ascii="楷体_GB2312" w:eastAsia="楷体_GB2312" w:hAnsi="宋体" w:hint="eastAsia"/>
                <w:sz w:val="24"/>
              </w:rPr>
              <w:t>A组：赵怀杰 赵志岐  B组： 张炳茹 张振</w:t>
            </w:r>
            <w:r w:rsidR="00E22A1C" w:rsidRPr="006570CF">
              <w:rPr>
                <w:rFonts w:ascii="楷体" w:eastAsia="楷体" w:hAnsi="楷体" w:hint="eastAsia"/>
                <w:sz w:val="24"/>
                <w:szCs w:val="24"/>
              </w:rPr>
              <w:t>，审核按计划进行，</w:t>
            </w:r>
            <w:r w:rsidRPr="006570CF">
              <w:rPr>
                <w:rFonts w:ascii="楷体" w:eastAsia="楷体" w:hAnsi="楷体" w:hint="eastAsia"/>
                <w:sz w:val="24"/>
                <w:szCs w:val="24"/>
              </w:rPr>
              <w:t>4</w:t>
            </w:r>
            <w:r w:rsidR="00E22A1C" w:rsidRPr="006570CF">
              <w:rPr>
                <w:rFonts w:ascii="楷体" w:eastAsia="楷体" w:hAnsi="楷体" w:hint="eastAsia"/>
                <w:sz w:val="24"/>
                <w:szCs w:val="24"/>
              </w:rPr>
              <w:t>名内审员经内部培训合格，能力尚可。</w:t>
            </w:r>
          </w:p>
          <w:p w:rsidR="00C34C6F" w:rsidRPr="006570CF" w:rsidRDefault="00C34C6F" w:rsidP="00BA4C9C">
            <w:pPr>
              <w:spacing w:line="280" w:lineRule="exact"/>
              <w:ind w:firstLineChars="200" w:firstLine="480"/>
              <w:rPr>
                <w:rFonts w:ascii="楷体" w:eastAsia="楷体" w:hAnsi="楷体"/>
                <w:sz w:val="24"/>
                <w:szCs w:val="24"/>
              </w:rPr>
            </w:pPr>
            <w:r>
              <w:rPr>
                <w:rFonts w:ascii="楷体" w:eastAsia="楷体" w:hAnsi="楷体" w:hint="eastAsia"/>
                <w:sz w:val="24"/>
                <w:szCs w:val="24"/>
              </w:rPr>
              <w:t>时间：2020.4.11-4.12日。</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审核计划已考虑到互查的公正性，无审核员审核本部门的工作，计划内容涉及各部门，条款覆盖整个体系。</w:t>
            </w:r>
          </w:p>
          <w:p w:rsidR="00E22A1C" w:rsidRPr="006570CF"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提供了内部审核检查证据，其中包括对总经理/管理者代表、办公室、供销部等部门的审核记录，条款与策划</w:t>
            </w:r>
            <w:r w:rsidR="00171A84" w:rsidRPr="006570CF">
              <w:rPr>
                <w:rFonts w:ascii="楷体" w:eastAsia="楷体" w:hAnsi="楷体" w:hint="eastAsia"/>
                <w:sz w:val="24"/>
                <w:szCs w:val="24"/>
              </w:rPr>
              <w:t>结果相一致，记录较</w:t>
            </w:r>
            <w:r w:rsidRPr="006570CF">
              <w:rPr>
                <w:rFonts w:ascii="楷体" w:eastAsia="楷体" w:hAnsi="楷体" w:hint="eastAsia"/>
                <w:sz w:val="24"/>
                <w:szCs w:val="24"/>
              </w:rPr>
              <w:t>完整。</w:t>
            </w:r>
          </w:p>
          <w:p w:rsidR="006570CF" w:rsidRPr="006570CF" w:rsidRDefault="00E22A1C" w:rsidP="006570CF">
            <w:pPr>
              <w:spacing w:line="520" w:lineRule="exact"/>
              <w:ind w:firstLineChars="200" w:firstLine="480"/>
              <w:rPr>
                <w:rFonts w:ascii="楷体_GB2312" w:eastAsia="楷体_GB2312" w:hAnsi="宋体"/>
                <w:sz w:val="24"/>
              </w:rPr>
            </w:pPr>
            <w:r w:rsidRPr="006570CF">
              <w:rPr>
                <w:rFonts w:ascii="楷体" w:eastAsia="楷体" w:hAnsi="楷体" w:hint="eastAsia"/>
                <w:sz w:val="24"/>
                <w:szCs w:val="24"/>
              </w:rPr>
              <w:t>本次内审发现</w:t>
            </w:r>
            <w:r w:rsidR="006570CF" w:rsidRPr="006570CF">
              <w:rPr>
                <w:rFonts w:ascii="楷体" w:eastAsia="楷体" w:hAnsi="楷体" w:hint="eastAsia"/>
                <w:sz w:val="24"/>
                <w:szCs w:val="24"/>
              </w:rPr>
              <w:t>1</w:t>
            </w:r>
            <w:r w:rsidRPr="006570CF">
              <w:rPr>
                <w:rFonts w:ascii="楷体" w:eastAsia="楷体" w:hAnsi="楷体" w:hint="eastAsia"/>
                <w:sz w:val="24"/>
                <w:szCs w:val="24"/>
              </w:rPr>
              <w:t>个一般不符合项，</w:t>
            </w:r>
            <w:r w:rsidR="00171A84" w:rsidRPr="006570CF">
              <w:rPr>
                <w:rFonts w:ascii="楷体" w:eastAsia="楷体" w:hAnsi="楷体" w:hint="eastAsia"/>
                <w:sz w:val="24"/>
                <w:szCs w:val="24"/>
              </w:rPr>
              <w:t>涉及</w:t>
            </w:r>
            <w:proofErr w:type="gramStart"/>
            <w:r w:rsidR="006570CF" w:rsidRPr="006570CF">
              <w:rPr>
                <w:rFonts w:ascii="楷体_GB2312" w:eastAsia="楷体_GB2312" w:hAnsi="宋体" w:hint="eastAsia"/>
                <w:sz w:val="24"/>
              </w:rPr>
              <w:t>查特殊</w:t>
            </w:r>
            <w:proofErr w:type="gramEnd"/>
            <w:r w:rsidR="006570CF" w:rsidRPr="006570CF">
              <w:rPr>
                <w:rFonts w:ascii="楷体_GB2312" w:eastAsia="楷体_GB2312" w:hAnsi="宋体" w:hint="eastAsia"/>
                <w:sz w:val="24"/>
              </w:rPr>
              <w:t>过程记录，未见特殊过程确认记录。</w:t>
            </w:r>
          </w:p>
          <w:p w:rsidR="006570CF" w:rsidRPr="006570CF" w:rsidRDefault="006570CF" w:rsidP="006570CF">
            <w:pPr>
              <w:rPr>
                <w:rFonts w:ascii="楷体_GB2312" w:eastAsia="楷体_GB2312" w:hAnsi="宋体"/>
                <w:sz w:val="24"/>
              </w:rPr>
            </w:pPr>
            <w:r w:rsidRPr="006570CF">
              <w:rPr>
                <w:rFonts w:ascii="楷体_GB2312" w:eastAsia="楷体_GB2312" w:hAnsi="宋体" w:hint="eastAsia"/>
                <w:sz w:val="24"/>
              </w:rPr>
              <w:t xml:space="preserve">    不符合GB/T19001-2016 标准中第8.5.1条款规定。</w:t>
            </w:r>
          </w:p>
          <w:p w:rsidR="00E22A1C" w:rsidRPr="006570CF" w:rsidRDefault="00171A84"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w:t>
            </w:r>
            <w:r w:rsidR="00E22A1C" w:rsidRPr="006570CF">
              <w:rPr>
                <w:rFonts w:ascii="楷体" w:eastAsia="楷体" w:hAnsi="楷体" w:hint="eastAsia"/>
                <w:sz w:val="24"/>
                <w:szCs w:val="24"/>
              </w:rPr>
              <w:t>针对这个不合格，责任部门已分析了原因并采取了纠正措施，按要求进行了整改，最后内审员进行了验证，纠正措施实施有效。</w:t>
            </w:r>
          </w:p>
          <w:p w:rsidR="00E22A1C" w:rsidRDefault="00E22A1C" w:rsidP="00BA4C9C">
            <w:pPr>
              <w:spacing w:line="280" w:lineRule="exact"/>
              <w:ind w:firstLineChars="200" w:firstLine="480"/>
              <w:rPr>
                <w:rFonts w:ascii="楷体" w:eastAsia="楷体" w:hAnsi="楷体" w:hint="eastAsia"/>
                <w:sz w:val="24"/>
                <w:szCs w:val="24"/>
              </w:rPr>
            </w:pPr>
            <w:r w:rsidRPr="006570CF">
              <w:rPr>
                <w:rFonts w:ascii="楷体" w:eastAsia="楷体" w:hAnsi="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rsidR="00AD0D38" w:rsidRPr="006570CF" w:rsidRDefault="00AD0D38" w:rsidP="00BA4C9C">
            <w:pPr>
              <w:spacing w:line="280" w:lineRule="exact"/>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p w:rsidR="00E22A1C" w:rsidRDefault="00E22A1C" w:rsidP="00BA4C9C">
            <w:pPr>
              <w:spacing w:line="280" w:lineRule="exact"/>
              <w:ind w:firstLineChars="200" w:firstLine="480"/>
              <w:rPr>
                <w:rFonts w:ascii="楷体" w:eastAsia="楷体" w:hAnsi="楷体"/>
                <w:sz w:val="24"/>
                <w:szCs w:val="24"/>
              </w:rPr>
            </w:pPr>
            <w:r w:rsidRPr="006570CF">
              <w:rPr>
                <w:rFonts w:ascii="楷体" w:eastAsia="楷体" w:hAnsi="楷体" w:hint="eastAsia"/>
                <w:sz w:val="24"/>
                <w:szCs w:val="24"/>
              </w:rPr>
              <w:t>公司内部审核基本有效。</w:t>
            </w: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r>
              <w:rPr>
                <w:rFonts w:ascii="楷体" w:eastAsia="楷体" w:hAnsi="楷体"/>
                <w:noProof/>
                <w:sz w:val="24"/>
                <w:szCs w:val="24"/>
              </w:rPr>
              <w:drawing>
                <wp:anchor distT="0" distB="0" distL="114300" distR="114300" simplePos="0" relativeHeight="251663360" behindDoc="0" locked="0" layoutInCell="1" allowOverlap="1" wp14:anchorId="329CF123" wp14:editId="49DBA328">
                  <wp:simplePos x="0" y="0"/>
                  <wp:positionH relativeFrom="column">
                    <wp:posOffset>533400</wp:posOffset>
                  </wp:positionH>
                  <wp:positionV relativeFrom="paragraph">
                    <wp:posOffset>130810</wp:posOffset>
                  </wp:positionV>
                  <wp:extent cx="2159635" cy="2822575"/>
                  <wp:effectExtent l="0" t="0" r="0" b="0"/>
                  <wp:wrapNone/>
                  <wp:docPr id="4" name="图片 4" descr="E:\360安全云盘同步版\国标联合审核\202007\河北中能国建管道设备制造有限公司\新建文件夹\2020-07-26 11.04.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7\河北中能国建管道设备制造有限公司\新建文件夹\2020-07-26 11.04.31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282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noProof/>
                <w:sz w:val="24"/>
                <w:szCs w:val="24"/>
              </w:rPr>
              <w:drawing>
                <wp:anchor distT="0" distB="0" distL="114300" distR="114300" simplePos="0" relativeHeight="251661312" behindDoc="0" locked="0" layoutInCell="1" allowOverlap="1" wp14:anchorId="12C81F7B" wp14:editId="226C5F9E">
                  <wp:simplePos x="0" y="0"/>
                  <wp:positionH relativeFrom="column">
                    <wp:posOffset>3200400</wp:posOffset>
                  </wp:positionH>
                  <wp:positionV relativeFrom="paragraph">
                    <wp:posOffset>127000</wp:posOffset>
                  </wp:positionV>
                  <wp:extent cx="2159635" cy="2879725"/>
                  <wp:effectExtent l="0" t="0" r="0" b="0"/>
                  <wp:wrapNone/>
                  <wp:docPr id="3" name="图片 3" descr="E:\360安全云盘同步版\国标联合审核\202007\河北中能国建管道设备制造有限公司\新建文件夹\2020-07-26 11.04.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7\河北中能国建管道设备制造有限公司\新建文件夹\2020-07-26 11.04.31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C34C6F">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C34C6F">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Default="00C34C6F" w:rsidP="00BA4C9C">
            <w:pPr>
              <w:spacing w:line="280" w:lineRule="exact"/>
              <w:ind w:firstLineChars="200" w:firstLine="480"/>
              <w:rPr>
                <w:rFonts w:ascii="楷体" w:eastAsia="楷体" w:hAnsi="楷体"/>
                <w:sz w:val="24"/>
                <w:szCs w:val="24"/>
              </w:rPr>
            </w:pPr>
          </w:p>
          <w:p w:rsidR="00C34C6F" w:rsidRPr="00BA4C9C" w:rsidRDefault="00C34C6F" w:rsidP="00BA4C9C">
            <w:pPr>
              <w:spacing w:line="280" w:lineRule="exact"/>
              <w:ind w:firstLineChars="200" w:firstLine="480"/>
              <w:rPr>
                <w:rFonts w:ascii="楷体" w:eastAsia="楷体" w:hAnsi="楷体"/>
                <w:color w:val="FF0000"/>
                <w:sz w:val="24"/>
                <w:szCs w:val="24"/>
              </w:rPr>
            </w:pP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91039B">
        <w:trPr>
          <w:trHeight w:val="962"/>
        </w:trPr>
        <w:tc>
          <w:tcPr>
            <w:tcW w:w="2160" w:type="dxa"/>
          </w:tcPr>
          <w:p w:rsidR="00E22A1C" w:rsidRPr="004822F1" w:rsidRDefault="00E22A1C" w:rsidP="007E2BC3">
            <w:pPr>
              <w:adjustRightInd w:val="0"/>
              <w:snapToGrid w:val="0"/>
              <w:spacing w:line="280" w:lineRule="exact"/>
              <w:rPr>
                <w:rFonts w:ascii="楷体" w:eastAsia="楷体" w:hAnsi="楷体"/>
                <w:spacing w:val="-12"/>
                <w:sz w:val="24"/>
                <w:szCs w:val="24"/>
              </w:rPr>
            </w:pPr>
            <w:r w:rsidRPr="004822F1">
              <w:rPr>
                <w:rFonts w:ascii="楷体" w:eastAsia="楷体" w:hAnsi="楷体" w:hint="eastAsia"/>
                <w:spacing w:val="-12"/>
                <w:sz w:val="24"/>
                <w:szCs w:val="24"/>
              </w:rPr>
              <w:lastRenderedPageBreak/>
              <w:t>不合格和纠正措施</w:t>
            </w:r>
          </w:p>
          <w:p w:rsidR="00E22A1C" w:rsidRPr="004822F1" w:rsidRDefault="00E22A1C" w:rsidP="007E2BC3">
            <w:pPr>
              <w:spacing w:line="280" w:lineRule="exact"/>
              <w:rPr>
                <w:rFonts w:ascii="楷体" w:eastAsia="楷体" w:hAnsi="楷体" w:cs="宋体"/>
                <w:sz w:val="24"/>
                <w:szCs w:val="24"/>
              </w:rPr>
            </w:pPr>
          </w:p>
        </w:tc>
        <w:tc>
          <w:tcPr>
            <w:tcW w:w="960" w:type="dxa"/>
          </w:tcPr>
          <w:p w:rsidR="00E22A1C" w:rsidRPr="004822F1" w:rsidRDefault="00E22A1C" w:rsidP="007E2BC3">
            <w:pPr>
              <w:spacing w:line="280" w:lineRule="exact"/>
              <w:rPr>
                <w:rFonts w:ascii="楷体" w:eastAsia="楷体" w:hAnsi="楷体" w:cs="宋体"/>
                <w:sz w:val="24"/>
                <w:szCs w:val="24"/>
              </w:rPr>
            </w:pPr>
            <w:r w:rsidRPr="004822F1">
              <w:rPr>
                <w:rFonts w:ascii="楷体" w:eastAsia="楷体" w:hAnsi="楷体" w:cs="宋体" w:hint="eastAsia"/>
                <w:sz w:val="24"/>
                <w:szCs w:val="24"/>
              </w:rPr>
              <w:t>QE</w:t>
            </w:r>
            <w:r w:rsidR="006811DA" w:rsidRPr="004822F1">
              <w:rPr>
                <w:rFonts w:ascii="楷体" w:eastAsia="楷体" w:hAnsi="楷体" w:cs="宋体" w:hint="eastAsia"/>
                <w:sz w:val="24"/>
                <w:szCs w:val="24"/>
              </w:rPr>
              <w:t>O</w:t>
            </w:r>
            <w:r w:rsidRPr="004822F1">
              <w:rPr>
                <w:rFonts w:ascii="楷体" w:eastAsia="楷体" w:hAnsi="楷体" w:cs="宋体" w:hint="eastAsia"/>
                <w:sz w:val="24"/>
                <w:szCs w:val="24"/>
              </w:rPr>
              <w:t>10.2</w:t>
            </w:r>
          </w:p>
          <w:p w:rsidR="00E22A1C" w:rsidRPr="004822F1" w:rsidRDefault="00E22A1C" w:rsidP="007E2BC3">
            <w:pPr>
              <w:spacing w:line="280" w:lineRule="exact"/>
              <w:rPr>
                <w:rFonts w:ascii="楷体" w:eastAsia="楷体" w:hAnsi="楷体" w:cs="宋体"/>
                <w:sz w:val="24"/>
                <w:szCs w:val="24"/>
              </w:rPr>
            </w:pPr>
          </w:p>
          <w:p w:rsidR="00E22A1C" w:rsidRPr="004822F1" w:rsidRDefault="00E22A1C" w:rsidP="007E2BC3">
            <w:pPr>
              <w:spacing w:line="280" w:lineRule="exact"/>
              <w:rPr>
                <w:rFonts w:ascii="楷体" w:eastAsia="楷体" w:hAnsi="楷体" w:cs="宋体"/>
                <w:sz w:val="24"/>
                <w:szCs w:val="24"/>
              </w:rPr>
            </w:pPr>
          </w:p>
        </w:tc>
        <w:tc>
          <w:tcPr>
            <w:tcW w:w="10455" w:type="dxa"/>
            <w:vAlign w:val="center"/>
          </w:tcPr>
          <w:p w:rsidR="00E22A1C" w:rsidRPr="004822F1" w:rsidRDefault="00E22A1C" w:rsidP="00BA4C9C">
            <w:pPr>
              <w:snapToGrid w:val="0"/>
              <w:spacing w:line="280" w:lineRule="exact"/>
              <w:ind w:firstLineChars="200" w:firstLine="480"/>
              <w:jc w:val="left"/>
              <w:rPr>
                <w:rFonts w:ascii="楷体" w:eastAsia="楷体" w:hAnsi="楷体"/>
                <w:sz w:val="24"/>
                <w:szCs w:val="24"/>
              </w:rPr>
            </w:pPr>
            <w:r w:rsidRPr="004822F1">
              <w:rPr>
                <w:rFonts w:ascii="楷体" w:eastAsia="楷体" w:hAnsi="楷体" w:hint="eastAsia"/>
                <w:sz w:val="24"/>
                <w:szCs w:val="24"/>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rsidR="00E22A1C" w:rsidRPr="004822F1" w:rsidRDefault="00E22A1C" w:rsidP="00BA4C9C">
            <w:pPr>
              <w:snapToGrid w:val="0"/>
              <w:spacing w:line="280" w:lineRule="exact"/>
              <w:ind w:firstLineChars="200" w:firstLine="480"/>
              <w:jc w:val="left"/>
              <w:rPr>
                <w:rFonts w:ascii="楷体" w:eastAsia="楷体" w:hAnsi="楷体" w:cs="宋体"/>
                <w:sz w:val="24"/>
                <w:szCs w:val="24"/>
              </w:rPr>
            </w:pPr>
            <w:r w:rsidRPr="004822F1">
              <w:rPr>
                <w:rFonts w:ascii="楷体" w:eastAsia="楷体" w:hAnsi="楷体" w:hint="eastAsia"/>
                <w:sz w:val="24"/>
                <w:szCs w:val="24"/>
              </w:rPr>
              <w:t>公司对纠正及预防措施的管理基本符合要求。</w:t>
            </w:r>
          </w:p>
        </w:tc>
        <w:tc>
          <w:tcPr>
            <w:tcW w:w="1134" w:type="dxa"/>
          </w:tcPr>
          <w:p w:rsidR="00E22A1C" w:rsidRPr="00BA4C9C" w:rsidRDefault="00E22A1C" w:rsidP="007E2BC3">
            <w:pPr>
              <w:rPr>
                <w:rFonts w:ascii="楷体" w:eastAsia="楷体" w:hAnsi="楷体"/>
                <w:color w:val="FF0000"/>
                <w:sz w:val="24"/>
                <w:szCs w:val="24"/>
              </w:rPr>
            </w:pPr>
          </w:p>
        </w:tc>
      </w:tr>
    </w:tbl>
    <w:p w:rsidR="00232E13" w:rsidRPr="00BA4C9C" w:rsidRDefault="00232E13" w:rsidP="00232E13">
      <w:pPr>
        <w:rPr>
          <w:rFonts w:ascii="楷体" w:eastAsia="楷体" w:hAnsi="楷体"/>
          <w:color w:val="FF0000"/>
          <w:sz w:val="24"/>
          <w:szCs w:val="24"/>
        </w:rPr>
      </w:pPr>
      <w:r w:rsidRPr="00BA4C9C">
        <w:rPr>
          <w:rFonts w:ascii="楷体" w:eastAsia="楷体" w:hAnsi="楷体"/>
          <w:color w:val="FF0000"/>
          <w:sz w:val="24"/>
          <w:szCs w:val="24"/>
        </w:rPr>
        <w:ptab w:relativeTo="margin" w:alignment="center" w:leader="none"/>
      </w:r>
    </w:p>
    <w:p w:rsidR="00232E13" w:rsidRPr="009D28A3" w:rsidRDefault="00232E13" w:rsidP="00232E13">
      <w:pPr>
        <w:pStyle w:val="a4"/>
        <w:rPr>
          <w:rFonts w:ascii="楷体" w:eastAsia="楷体" w:hAnsi="楷体"/>
          <w:sz w:val="24"/>
          <w:szCs w:val="24"/>
        </w:rPr>
      </w:pPr>
      <w:r w:rsidRPr="009D28A3">
        <w:rPr>
          <w:rFonts w:ascii="楷体" w:eastAsia="楷体" w:hAnsi="楷体" w:hint="eastAsia"/>
          <w:sz w:val="24"/>
          <w:szCs w:val="24"/>
        </w:rPr>
        <w:t>说明：不符合标注N</w:t>
      </w:r>
    </w:p>
    <w:p w:rsidR="00232E13" w:rsidRDefault="00232E13" w:rsidP="0003373A">
      <w:pPr>
        <w:pStyle w:val="a4"/>
        <w:rPr>
          <w:rFonts w:ascii="楷体" w:eastAsia="楷体" w:hAnsi="楷体"/>
          <w:sz w:val="24"/>
          <w:szCs w:val="24"/>
        </w:rPr>
      </w:pPr>
    </w:p>
    <w:p w:rsidR="00A26D39" w:rsidRDefault="00A26D39" w:rsidP="0003373A">
      <w:pPr>
        <w:pStyle w:val="a4"/>
        <w:rPr>
          <w:rFonts w:ascii="楷体" w:eastAsia="楷体" w:hAnsi="楷体"/>
          <w:sz w:val="24"/>
          <w:szCs w:val="24"/>
        </w:rPr>
      </w:pPr>
    </w:p>
    <w:p w:rsidR="00A26D39" w:rsidRDefault="00A26D39" w:rsidP="0003373A">
      <w:pPr>
        <w:pStyle w:val="a4"/>
        <w:rPr>
          <w:rFonts w:ascii="楷体" w:eastAsia="楷体" w:hAnsi="楷体"/>
          <w:sz w:val="24"/>
          <w:szCs w:val="24"/>
        </w:rPr>
      </w:pPr>
    </w:p>
    <w:p w:rsidR="00A26D39" w:rsidRPr="009D28A3" w:rsidRDefault="00A26D39" w:rsidP="0003373A">
      <w:pPr>
        <w:pStyle w:val="a4"/>
        <w:rPr>
          <w:rFonts w:ascii="楷体" w:eastAsia="楷体" w:hAnsi="楷体"/>
          <w:sz w:val="24"/>
          <w:szCs w:val="24"/>
        </w:rPr>
      </w:pPr>
    </w:p>
    <w:p w:rsidR="00232E13" w:rsidRPr="009D28A3" w:rsidRDefault="00232E13" w:rsidP="0003373A">
      <w:pPr>
        <w:pStyle w:val="a4"/>
        <w:rPr>
          <w:rFonts w:ascii="楷体" w:eastAsia="楷体" w:hAnsi="楷体"/>
          <w:sz w:val="24"/>
          <w:szCs w:val="24"/>
        </w:rPr>
      </w:pPr>
    </w:p>
    <w:p w:rsidR="00E22A1C" w:rsidRPr="009D28A3" w:rsidRDefault="00E22A1C" w:rsidP="00E22A1C">
      <w:pPr>
        <w:spacing w:line="480" w:lineRule="exact"/>
        <w:jc w:val="center"/>
        <w:rPr>
          <w:rFonts w:ascii="楷体" w:eastAsia="楷体" w:hAnsi="楷体"/>
          <w:b/>
          <w:bCs/>
          <w:sz w:val="44"/>
          <w:szCs w:val="44"/>
        </w:rPr>
      </w:pPr>
      <w:r w:rsidRPr="009D28A3">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E22A1C" w:rsidRPr="00BA4C9C" w:rsidTr="004822F1">
        <w:trPr>
          <w:trHeight w:val="515"/>
        </w:trPr>
        <w:tc>
          <w:tcPr>
            <w:tcW w:w="2160" w:type="dxa"/>
            <w:vMerge w:val="restart"/>
            <w:vAlign w:val="center"/>
          </w:tcPr>
          <w:p w:rsidR="00E22A1C" w:rsidRPr="004822F1" w:rsidRDefault="00E22A1C" w:rsidP="007E2BC3">
            <w:pPr>
              <w:spacing w:before="120"/>
              <w:jc w:val="center"/>
              <w:rPr>
                <w:rFonts w:ascii="楷体" w:eastAsia="楷体" w:hAnsi="楷体"/>
                <w:sz w:val="24"/>
                <w:szCs w:val="24"/>
              </w:rPr>
            </w:pPr>
            <w:r w:rsidRPr="004822F1">
              <w:rPr>
                <w:rFonts w:ascii="楷体" w:eastAsia="楷体" w:hAnsi="楷体" w:hint="eastAsia"/>
                <w:sz w:val="24"/>
                <w:szCs w:val="24"/>
              </w:rPr>
              <w:t>过程与活动、</w:t>
            </w:r>
          </w:p>
          <w:p w:rsidR="00E22A1C" w:rsidRPr="004822F1" w:rsidRDefault="00E22A1C" w:rsidP="007E2BC3">
            <w:pPr>
              <w:jc w:val="center"/>
              <w:rPr>
                <w:rFonts w:ascii="楷体" w:eastAsia="楷体" w:hAnsi="楷体"/>
                <w:sz w:val="24"/>
                <w:szCs w:val="24"/>
              </w:rPr>
            </w:pPr>
            <w:r w:rsidRPr="004822F1">
              <w:rPr>
                <w:rFonts w:ascii="楷体" w:eastAsia="楷体" w:hAnsi="楷体" w:hint="eastAsia"/>
                <w:sz w:val="24"/>
                <w:szCs w:val="24"/>
              </w:rPr>
              <w:t>抽样计划</w:t>
            </w:r>
          </w:p>
        </w:tc>
        <w:tc>
          <w:tcPr>
            <w:tcW w:w="960" w:type="dxa"/>
            <w:vMerge w:val="restart"/>
            <w:vAlign w:val="center"/>
          </w:tcPr>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涉及</w:t>
            </w:r>
          </w:p>
          <w:p w:rsidR="00E22A1C" w:rsidRPr="004822F1" w:rsidRDefault="00E22A1C" w:rsidP="007E2BC3">
            <w:pPr>
              <w:rPr>
                <w:rFonts w:ascii="楷体" w:eastAsia="楷体" w:hAnsi="楷体"/>
                <w:sz w:val="24"/>
                <w:szCs w:val="24"/>
              </w:rPr>
            </w:pPr>
            <w:r w:rsidRPr="004822F1">
              <w:rPr>
                <w:rFonts w:ascii="楷体" w:eastAsia="楷体" w:hAnsi="楷体" w:hint="eastAsia"/>
                <w:sz w:val="24"/>
                <w:szCs w:val="24"/>
              </w:rPr>
              <w:t>条款</w:t>
            </w:r>
          </w:p>
        </w:tc>
        <w:tc>
          <w:tcPr>
            <w:tcW w:w="10455" w:type="dxa"/>
            <w:vAlign w:val="center"/>
          </w:tcPr>
          <w:p w:rsidR="00E22A1C" w:rsidRPr="003F775B" w:rsidRDefault="00E22A1C" w:rsidP="00183AB3">
            <w:pPr>
              <w:rPr>
                <w:rFonts w:ascii="楷体" w:eastAsia="楷体" w:hAnsi="楷体"/>
                <w:sz w:val="24"/>
                <w:szCs w:val="24"/>
              </w:rPr>
            </w:pPr>
            <w:r w:rsidRPr="003F775B">
              <w:rPr>
                <w:rFonts w:ascii="楷体" w:eastAsia="楷体" w:hAnsi="楷体" w:hint="eastAsia"/>
                <w:sz w:val="24"/>
                <w:szCs w:val="24"/>
              </w:rPr>
              <w:t>受审核部门：</w:t>
            </w:r>
            <w:r w:rsidR="00183AB3" w:rsidRPr="003F775B">
              <w:rPr>
                <w:rFonts w:ascii="楷体" w:eastAsia="楷体" w:hAnsi="楷体" w:hint="eastAsia"/>
                <w:sz w:val="24"/>
                <w:szCs w:val="24"/>
              </w:rPr>
              <w:t xml:space="preserve">供销部   </w:t>
            </w:r>
            <w:r w:rsidRPr="003F775B">
              <w:rPr>
                <w:rFonts w:ascii="楷体" w:eastAsia="楷体" w:hAnsi="楷体" w:hint="eastAsia"/>
                <w:sz w:val="24"/>
                <w:szCs w:val="24"/>
              </w:rPr>
              <w:t xml:space="preserve">主管领导/陪同人员  </w:t>
            </w:r>
            <w:r w:rsidR="004822F1" w:rsidRPr="003F775B">
              <w:rPr>
                <w:rFonts w:ascii="楷体" w:eastAsia="楷体" w:hAnsi="楷体" w:hint="eastAsia"/>
                <w:sz w:val="24"/>
                <w:szCs w:val="24"/>
              </w:rPr>
              <w:t>赵丽</w:t>
            </w:r>
            <w:r w:rsidR="00183AB3" w:rsidRPr="003F775B">
              <w:rPr>
                <w:rFonts w:ascii="楷体" w:eastAsia="楷体" w:hAnsi="楷体" w:hint="eastAsia"/>
                <w:sz w:val="24"/>
                <w:szCs w:val="24"/>
              </w:rPr>
              <w:t>/</w:t>
            </w:r>
            <w:r w:rsidR="003F775B" w:rsidRPr="003F775B">
              <w:rPr>
                <w:rFonts w:ascii="楷体" w:eastAsia="楷体" w:hAnsi="楷体" w:hint="eastAsia"/>
                <w:sz w:val="24"/>
                <w:szCs w:val="24"/>
              </w:rPr>
              <w:t>赵志岐</w:t>
            </w:r>
            <w:r w:rsidR="00183AB3" w:rsidRPr="003F775B">
              <w:rPr>
                <w:rFonts w:ascii="楷体" w:eastAsia="楷体" w:hAnsi="楷体" w:hint="eastAsia"/>
                <w:sz w:val="24"/>
                <w:szCs w:val="24"/>
              </w:rPr>
              <w:t xml:space="preserve">  </w:t>
            </w:r>
          </w:p>
        </w:tc>
        <w:tc>
          <w:tcPr>
            <w:tcW w:w="1134" w:type="dxa"/>
            <w:vMerge w:val="restart"/>
            <w:vAlign w:val="center"/>
          </w:tcPr>
          <w:p w:rsidR="00E22A1C" w:rsidRPr="0012572F" w:rsidRDefault="00E22A1C" w:rsidP="007E2BC3">
            <w:pPr>
              <w:rPr>
                <w:rFonts w:ascii="楷体" w:eastAsia="楷体" w:hAnsi="楷体"/>
                <w:sz w:val="24"/>
                <w:szCs w:val="24"/>
              </w:rPr>
            </w:pPr>
            <w:r w:rsidRPr="0012572F">
              <w:rPr>
                <w:rFonts w:ascii="楷体" w:eastAsia="楷体" w:hAnsi="楷体" w:hint="eastAsia"/>
                <w:sz w:val="24"/>
                <w:szCs w:val="24"/>
              </w:rPr>
              <w:t>判定</w:t>
            </w:r>
          </w:p>
        </w:tc>
      </w:tr>
      <w:tr w:rsidR="00E22A1C" w:rsidRPr="00BA4C9C" w:rsidTr="004822F1">
        <w:trPr>
          <w:trHeight w:val="403"/>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E22A1C" w:rsidRPr="003F775B" w:rsidRDefault="00E22A1C" w:rsidP="00AD0D38">
            <w:pPr>
              <w:spacing w:before="120"/>
              <w:rPr>
                <w:rFonts w:ascii="楷体" w:eastAsia="楷体" w:hAnsi="楷体"/>
                <w:sz w:val="24"/>
                <w:szCs w:val="24"/>
              </w:rPr>
            </w:pPr>
            <w:r w:rsidRPr="003F775B">
              <w:rPr>
                <w:rFonts w:ascii="楷体" w:eastAsia="楷体" w:hAnsi="楷体" w:hint="eastAsia"/>
                <w:sz w:val="24"/>
                <w:szCs w:val="24"/>
              </w:rPr>
              <w:t>审核员：审核时间：</w:t>
            </w:r>
            <w:r w:rsidR="00AD0D38">
              <w:rPr>
                <w:rFonts w:ascii="楷体" w:eastAsia="楷体" w:hAnsi="楷体"/>
                <w:sz w:val="24"/>
                <w:szCs w:val="24"/>
              </w:rPr>
              <w:t>2020</w:t>
            </w:r>
            <w:r w:rsidR="00AD0D38">
              <w:rPr>
                <w:rFonts w:ascii="楷体" w:eastAsia="楷体" w:hAnsi="楷体" w:hint="eastAsia"/>
                <w:sz w:val="24"/>
                <w:szCs w:val="24"/>
              </w:rPr>
              <w:t>.</w:t>
            </w:r>
            <w:r w:rsidR="00727331" w:rsidRPr="003F775B">
              <w:rPr>
                <w:rFonts w:ascii="楷体" w:eastAsia="楷体" w:hAnsi="楷体"/>
                <w:sz w:val="24"/>
                <w:szCs w:val="24"/>
              </w:rPr>
              <w:t>7</w:t>
            </w:r>
            <w:r w:rsidR="00A26D39">
              <w:rPr>
                <w:rFonts w:ascii="楷体" w:eastAsia="楷体" w:hAnsi="楷体" w:hint="eastAsia"/>
                <w:sz w:val="24"/>
                <w:szCs w:val="24"/>
              </w:rPr>
              <w:t>.</w:t>
            </w:r>
            <w:r w:rsidR="00AD0D38">
              <w:rPr>
                <w:rFonts w:ascii="楷体" w:eastAsia="楷体" w:hAnsi="楷体" w:hint="eastAsia"/>
                <w:sz w:val="24"/>
                <w:szCs w:val="24"/>
              </w:rPr>
              <w:t>27</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516"/>
        </w:trPr>
        <w:tc>
          <w:tcPr>
            <w:tcW w:w="2160" w:type="dxa"/>
            <w:vMerge/>
            <w:vAlign w:val="center"/>
          </w:tcPr>
          <w:p w:rsidR="00E22A1C" w:rsidRPr="00BA4C9C" w:rsidRDefault="00E22A1C" w:rsidP="007E2BC3">
            <w:pPr>
              <w:rPr>
                <w:rFonts w:ascii="楷体" w:eastAsia="楷体" w:hAnsi="楷体"/>
                <w:color w:val="FF0000"/>
                <w:sz w:val="24"/>
                <w:szCs w:val="24"/>
              </w:rPr>
            </w:pPr>
          </w:p>
        </w:tc>
        <w:tc>
          <w:tcPr>
            <w:tcW w:w="960" w:type="dxa"/>
            <w:vMerge/>
            <w:vAlign w:val="center"/>
          </w:tcPr>
          <w:p w:rsidR="00E22A1C" w:rsidRPr="00BA4C9C" w:rsidRDefault="00E22A1C" w:rsidP="007E2BC3">
            <w:pPr>
              <w:rPr>
                <w:rFonts w:ascii="楷体" w:eastAsia="楷体" w:hAnsi="楷体"/>
                <w:color w:val="FF0000"/>
                <w:sz w:val="24"/>
                <w:szCs w:val="24"/>
              </w:rPr>
            </w:pPr>
          </w:p>
        </w:tc>
        <w:tc>
          <w:tcPr>
            <w:tcW w:w="10455" w:type="dxa"/>
            <w:vAlign w:val="center"/>
          </w:tcPr>
          <w:p w:rsidR="00BA4C9C" w:rsidRPr="003F66D4" w:rsidRDefault="00BA4C9C" w:rsidP="00BA4C9C">
            <w:pPr>
              <w:adjustRightInd w:val="0"/>
              <w:snapToGrid w:val="0"/>
              <w:spacing w:line="320" w:lineRule="exact"/>
              <w:ind w:rightChars="50" w:right="105"/>
              <w:textAlignment w:val="baseline"/>
              <w:rPr>
                <w:rFonts w:ascii="华文楷体" w:eastAsia="华文楷体" w:hAnsi="华文楷体" w:cs="Arial"/>
                <w:szCs w:val="21"/>
              </w:rPr>
            </w:pPr>
            <w:r w:rsidRPr="003F66D4">
              <w:rPr>
                <w:rFonts w:ascii="华文楷体" w:eastAsia="华文楷体" w:hAnsi="华文楷体" w:cs="Arial"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E22A1C" w:rsidRPr="003F66D4" w:rsidRDefault="00BA4C9C" w:rsidP="00BA4C9C">
            <w:pPr>
              <w:rPr>
                <w:rFonts w:ascii="华文楷体" w:eastAsia="华文楷体" w:hAnsi="华文楷体"/>
                <w:color w:val="FF0000"/>
                <w:sz w:val="24"/>
                <w:szCs w:val="24"/>
              </w:rPr>
            </w:pPr>
            <w:r w:rsidRPr="003F66D4">
              <w:rPr>
                <w:rFonts w:ascii="华文楷体" w:eastAsia="华文楷体" w:hAnsi="华文楷体" w:cs="Arial" w:hint="eastAsia"/>
                <w:szCs w:val="21"/>
              </w:rPr>
              <w:t>E/OMS: 5.3组织的岗位、职责和权限、6.2环境与职业健康安全目标、6.1.2环境因素/危险源辨识与评价、8.1运行策划和控制、8.2应急准备和响应，</w:t>
            </w:r>
          </w:p>
        </w:tc>
        <w:tc>
          <w:tcPr>
            <w:tcW w:w="1134" w:type="dxa"/>
            <w:vMerge/>
          </w:tcPr>
          <w:p w:rsidR="00E22A1C" w:rsidRPr="00BA4C9C" w:rsidRDefault="00E22A1C" w:rsidP="007E2BC3">
            <w:pPr>
              <w:rPr>
                <w:rFonts w:ascii="楷体" w:eastAsia="楷体" w:hAnsi="楷体"/>
                <w:color w:val="FF0000"/>
                <w:sz w:val="24"/>
                <w:szCs w:val="24"/>
              </w:rPr>
            </w:pPr>
          </w:p>
        </w:tc>
      </w:tr>
      <w:tr w:rsidR="00E22A1C" w:rsidRPr="00BA4C9C" w:rsidTr="004822F1">
        <w:trPr>
          <w:trHeight w:val="864"/>
        </w:trPr>
        <w:tc>
          <w:tcPr>
            <w:tcW w:w="2160" w:type="dxa"/>
          </w:tcPr>
          <w:p w:rsidR="00E22A1C" w:rsidRPr="004822F1" w:rsidRDefault="00E22A1C" w:rsidP="007E2BC3">
            <w:pPr>
              <w:spacing w:line="280" w:lineRule="exact"/>
              <w:rPr>
                <w:rFonts w:ascii="楷体" w:eastAsia="楷体" w:hAnsi="楷体" w:cs="宋体"/>
                <w:kern w:val="0"/>
                <w:sz w:val="24"/>
                <w:szCs w:val="24"/>
              </w:rPr>
            </w:pPr>
            <w:r w:rsidRPr="004822F1">
              <w:rPr>
                <w:rFonts w:ascii="楷体" w:eastAsia="楷体" w:hAnsi="楷体" w:cs="宋体" w:hint="eastAsia"/>
                <w:kern w:val="0"/>
                <w:sz w:val="24"/>
                <w:szCs w:val="24"/>
              </w:rPr>
              <w:t>组织的岗位职责和权限</w:t>
            </w:r>
          </w:p>
          <w:p w:rsidR="00E22A1C" w:rsidRPr="004822F1" w:rsidRDefault="00E22A1C" w:rsidP="007E2BC3">
            <w:pPr>
              <w:spacing w:line="280" w:lineRule="exact"/>
              <w:rPr>
                <w:rFonts w:ascii="楷体" w:eastAsia="楷体" w:hAnsi="楷体"/>
                <w:b/>
                <w:sz w:val="24"/>
                <w:szCs w:val="24"/>
              </w:rPr>
            </w:pPr>
          </w:p>
        </w:tc>
        <w:tc>
          <w:tcPr>
            <w:tcW w:w="960" w:type="dxa"/>
          </w:tcPr>
          <w:p w:rsidR="00E22A1C" w:rsidRPr="004822F1" w:rsidRDefault="00E22A1C" w:rsidP="007E2BC3">
            <w:pPr>
              <w:spacing w:line="280" w:lineRule="exact"/>
              <w:rPr>
                <w:rFonts w:ascii="楷体" w:eastAsia="楷体" w:hAnsi="楷体" w:cs="宋体"/>
                <w:kern w:val="0"/>
                <w:sz w:val="24"/>
                <w:szCs w:val="24"/>
              </w:rPr>
            </w:pPr>
            <w:r w:rsidRPr="004822F1">
              <w:rPr>
                <w:rFonts w:ascii="楷体" w:eastAsia="楷体" w:hAnsi="楷体" w:cs="宋体" w:hint="eastAsia"/>
                <w:kern w:val="0"/>
                <w:sz w:val="24"/>
                <w:szCs w:val="24"/>
              </w:rPr>
              <w:t>QE</w:t>
            </w:r>
            <w:r w:rsidR="00BA4C9C" w:rsidRPr="004822F1">
              <w:rPr>
                <w:rFonts w:ascii="楷体" w:eastAsia="楷体" w:hAnsi="楷体" w:cs="宋体" w:hint="eastAsia"/>
                <w:kern w:val="0"/>
                <w:sz w:val="24"/>
                <w:szCs w:val="24"/>
              </w:rPr>
              <w:t>O</w:t>
            </w:r>
            <w:r w:rsidRPr="004822F1">
              <w:rPr>
                <w:rFonts w:ascii="楷体" w:eastAsia="楷体" w:hAnsi="楷体" w:cs="宋体" w:hint="eastAsia"/>
                <w:kern w:val="0"/>
                <w:sz w:val="24"/>
                <w:szCs w:val="24"/>
              </w:rPr>
              <w:t>5.3</w:t>
            </w:r>
          </w:p>
          <w:p w:rsidR="00E22A1C" w:rsidRPr="004822F1" w:rsidRDefault="00E22A1C" w:rsidP="007E2BC3">
            <w:pPr>
              <w:spacing w:line="280" w:lineRule="exact"/>
              <w:rPr>
                <w:rFonts w:ascii="楷体" w:eastAsia="楷体" w:hAnsi="楷体" w:cs="宋体"/>
                <w:kern w:val="0"/>
                <w:sz w:val="24"/>
                <w:szCs w:val="24"/>
              </w:rPr>
            </w:pPr>
          </w:p>
          <w:p w:rsidR="00E22A1C" w:rsidRPr="004822F1" w:rsidRDefault="00E22A1C" w:rsidP="007E2BC3">
            <w:pPr>
              <w:spacing w:line="280" w:lineRule="exact"/>
              <w:rPr>
                <w:rFonts w:ascii="楷体" w:eastAsia="楷体" w:hAnsi="楷体"/>
                <w:b/>
                <w:sz w:val="24"/>
                <w:szCs w:val="24"/>
              </w:rPr>
            </w:pPr>
          </w:p>
        </w:tc>
        <w:tc>
          <w:tcPr>
            <w:tcW w:w="10455" w:type="dxa"/>
          </w:tcPr>
          <w:p w:rsidR="00E22A1C" w:rsidRPr="004822F1" w:rsidRDefault="00E22A1C" w:rsidP="007E2BC3">
            <w:pPr>
              <w:spacing w:line="280" w:lineRule="exact"/>
              <w:ind w:firstLine="420"/>
              <w:rPr>
                <w:rFonts w:ascii="楷体" w:eastAsia="楷体" w:hAnsi="楷体"/>
                <w:sz w:val="24"/>
                <w:szCs w:val="24"/>
              </w:rPr>
            </w:pPr>
            <w:r w:rsidRPr="004822F1">
              <w:rPr>
                <w:rFonts w:ascii="楷体" w:eastAsia="楷体" w:hAnsi="楷体" w:hint="eastAsia"/>
                <w:sz w:val="24"/>
                <w:szCs w:val="24"/>
              </w:rPr>
              <w:t>本部门主要负责采购、销售和顾客满意度的及相关环境、职业健康安全管理活动的实施与执行</w:t>
            </w:r>
          </w:p>
          <w:p w:rsidR="00E22A1C" w:rsidRPr="004822F1" w:rsidRDefault="00E22A1C" w:rsidP="007E2BC3">
            <w:pPr>
              <w:spacing w:line="280" w:lineRule="exact"/>
              <w:ind w:firstLine="420"/>
              <w:rPr>
                <w:rFonts w:ascii="楷体" w:eastAsia="楷体" w:hAnsi="楷体"/>
                <w:sz w:val="24"/>
                <w:szCs w:val="24"/>
              </w:rPr>
            </w:pPr>
            <w:r w:rsidRPr="004822F1">
              <w:rPr>
                <w:rFonts w:ascii="楷体" w:eastAsia="楷体" w:hAnsi="楷体" w:hint="eastAsia"/>
                <w:sz w:val="24"/>
                <w:szCs w:val="24"/>
              </w:rPr>
              <w:t>与供销部负责人沟通，描述的职责和权限与一体化管理体系的职能分配表基本一致。</w:t>
            </w:r>
          </w:p>
          <w:p w:rsidR="00E22A1C" w:rsidRPr="004822F1" w:rsidRDefault="00E22A1C" w:rsidP="007E2BC3">
            <w:pPr>
              <w:spacing w:line="280" w:lineRule="exact"/>
              <w:ind w:firstLine="420"/>
              <w:rPr>
                <w:rFonts w:ascii="楷体" w:eastAsia="楷体" w:hAnsi="楷体"/>
                <w:b/>
                <w:sz w:val="24"/>
                <w:szCs w:val="24"/>
              </w:rPr>
            </w:pPr>
            <w:r w:rsidRPr="004822F1">
              <w:rPr>
                <w:rFonts w:ascii="楷体" w:eastAsia="楷体" w:hAnsi="楷体" w:hint="eastAsia"/>
                <w:sz w:val="24"/>
                <w:szCs w:val="24"/>
              </w:rPr>
              <w:t>有办公桌、电脑、空调等能满足部门体系运行需求。</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520"/>
        </w:trPr>
        <w:tc>
          <w:tcPr>
            <w:tcW w:w="21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kern w:val="0"/>
                <w:sz w:val="24"/>
                <w:szCs w:val="24"/>
              </w:rPr>
              <w:t>目标及其实现的策划总要求</w:t>
            </w:r>
          </w:p>
        </w:tc>
        <w:tc>
          <w:tcPr>
            <w:tcW w:w="9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kern w:val="0"/>
                <w:sz w:val="24"/>
                <w:szCs w:val="24"/>
              </w:rPr>
              <w:t>QE</w:t>
            </w:r>
            <w:r w:rsidR="00BA4C9C" w:rsidRPr="00595758">
              <w:rPr>
                <w:rFonts w:ascii="楷体" w:eastAsia="楷体" w:hAnsi="楷体" w:cs="宋体" w:hint="eastAsia"/>
                <w:kern w:val="0"/>
                <w:sz w:val="24"/>
                <w:szCs w:val="24"/>
              </w:rPr>
              <w:t>O</w:t>
            </w:r>
            <w:r w:rsidRPr="00595758">
              <w:rPr>
                <w:rFonts w:ascii="楷体" w:eastAsia="楷体" w:hAnsi="楷体" w:cs="宋体" w:hint="eastAsia"/>
                <w:kern w:val="0"/>
                <w:sz w:val="24"/>
                <w:szCs w:val="24"/>
              </w:rPr>
              <w:t>6.2</w:t>
            </w:r>
          </w:p>
          <w:p w:rsidR="00E22A1C" w:rsidRPr="00595758" w:rsidRDefault="00E22A1C" w:rsidP="007E2BC3">
            <w:pPr>
              <w:spacing w:line="280" w:lineRule="exact"/>
              <w:rPr>
                <w:rFonts w:ascii="楷体" w:eastAsia="楷体" w:hAnsi="楷体" w:cs="宋体"/>
                <w:kern w:val="0"/>
                <w:sz w:val="24"/>
                <w:szCs w:val="24"/>
              </w:rPr>
            </w:pPr>
          </w:p>
          <w:p w:rsidR="00E22A1C" w:rsidRPr="00595758" w:rsidRDefault="00E22A1C" w:rsidP="007E2BC3">
            <w:pPr>
              <w:spacing w:line="280" w:lineRule="exact"/>
              <w:rPr>
                <w:rFonts w:ascii="楷体" w:eastAsia="楷体" w:hAnsi="楷体"/>
                <w:b/>
                <w:sz w:val="24"/>
                <w:szCs w:val="24"/>
              </w:rPr>
            </w:pPr>
          </w:p>
        </w:tc>
        <w:tc>
          <w:tcPr>
            <w:tcW w:w="10455" w:type="dxa"/>
          </w:tcPr>
          <w:p w:rsidR="00E22A1C" w:rsidRPr="00595758" w:rsidRDefault="00E22A1C" w:rsidP="00BA4C9C">
            <w:pPr>
              <w:ind w:firstLineChars="200" w:firstLine="480"/>
              <w:rPr>
                <w:rFonts w:ascii="楷体" w:eastAsia="楷体" w:hAnsi="楷体"/>
                <w:sz w:val="24"/>
                <w:szCs w:val="24"/>
              </w:rPr>
            </w:pPr>
            <w:r w:rsidRPr="00595758">
              <w:rPr>
                <w:rFonts w:ascii="楷体" w:eastAsia="楷体" w:hAnsi="楷体" w:hint="eastAsia"/>
                <w:sz w:val="24"/>
                <w:szCs w:val="24"/>
              </w:rPr>
              <w:t xml:space="preserve">管理目标有：                               </w:t>
            </w:r>
          </w:p>
          <w:p w:rsidR="00E22A1C" w:rsidRPr="00E04C1E" w:rsidRDefault="00E22A1C"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1.顾客满意率达90%以上；</w:t>
            </w:r>
          </w:p>
          <w:p w:rsidR="008070EF" w:rsidRPr="00E04C1E" w:rsidRDefault="00E22A1C"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2.合同履约率100%；</w:t>
            </w:r>
          </w:p>
          <w:p w:rsidR="00E22A1C" w:rsidRPr="00E04C1E" w:rsidRDefault="00E04C1E" w:rsidP="00E04C1E">
            <w:pPr>
              <w:spacing w:line="320" w:lineRule="exact"/>
              <w:ind w:firstLineChars="200" w:firstLine="420"/>
              <w:rPr>
                <w:rFonts w:ascii="华文楷体" w:eastAsia="华文楷体" w:hAnsi="华文楷体" w:cs="宋体"/>
                <w:szCs w:val="21"/>
              </w:rPr>
            </w:pPr>
            <w:r w:rsidRPr="00E04C1E">
              <w:rPr>
                <w:rFonts w:ascii="华文楷体" w:eastAsia="华文楷体" w:hAnsi="华文楷体" w:cs="宋体" w:hint="eastAsia"/>
                <w:szCs w:val="21"/>
              </w:rPr>
              <w:t>3.采购产品入库合格率100%</w:t>
            </w:r>
          </w:p>
          <w:p w:rsidR="00E22A1C" w:rsidRPr="00E04C1E" w:rsidRDefault="00E04C1E"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4</w:t>
            </w:r>
            <w:r w:rsidR="00E22A1C" w:rsidRPr="00E04C1E">
              <w:rPr>
                <w:rFonts w:ascii="华文楷体" w:eastAsia="华文楷体" w:hAnsi="华文楷体" w:hint="eastAsia"/>
                <w:sz w:val="24"/>
                <w:szCs w:val="24"/>
              </w:rPr>
              <w:t>.固体废弃物分类处理率90%。</w:t>
            </w:r>
          </w:p>
          <w:p w:rsidR="00E22A1C" w:rsidRPr="00E04C1E" w:rsidRDefault="00E04C1E" w:rsidP="00E04C1E">
            <w:pPr>
              <w:spacing w:line="320" w:lineRule="exact"/>
              <w:ind w:firstLineChars="150" w:firstLine="360"/>
              <w:rPr>
                <w:rFonts w:ascii="华文楷体" w:eastAsia="华文楷体" w:hAnsi="华文楷体"/>
                <w:sz w:val="24"/>
                <w:szCs w:val="24"/>
              </w:rPr>
            </w:pPr>
            <w:r w:rsidRPr="00E04C1E">
              <w:rPr>
                <w:rFonts w:ascii="华文楷体" w:eastAsia="华文楷体" w:hAnsi="华文楷体" w:hint="eastAsia"/>
                <w:sz w:val="24"/>
                <w:szCs w:val="24"/>
              </w:rPr>
              <w:t>5</w:t>
            </w:r>
            <w:r w:rsidR="00E22A1C" w:rsidRPr="00E04C1E">
              <w:rPr>
                <w:rFonts w:ascii="华文楷体" w:eastAsia="华文楷体" w:hAnsi="华文楷体" w:hint="eastAsia"/>
                <w:sz w:val="24"/>
                <w:szCs w:val="24"/>
              </w:rPr>
              <w:t>.不发生重大安全事故。</w:t>
            </w:r>
            <w:r w:rsidR="008070EF" w:rsidRPr="00E04C1E">
              <w:rPr>
                <w:rFonts w:ascii="华文楷体" w:eastAsia="华文楷体" w:hAnsi="华文楷体" w:cs="宋体" w:hint="eastAsia"/>
                <w:szCs w:val="21"/>
              </w:rPr>
              <w:t>轻伤事故不超过2起/年。</w:t>
            </w:r>
            <w:r w:rsidR="00E22A1C" w:rsidRPr="00E04C1E">
              <w:rPr>
                <w:rFonts w:ascii="华文楷体" w:eastAsia="华文楷体" w:hAnsi="华文楷体" w:hint="eastAsia"/>
                <w:sz w:val="24"/>
                <w:szCs w:val="24"/>
              </w:rPr>
              <w:t xml:space="preserve">                             </w:t>
            </w:r>
          </w:p>
          <w:p w:rsidR="00E22A1C" w:rsidRPr="00E04C1E" w:rsidRDefault="00E22A1C" w:rsidP="00E04C1E">
            <w:pPr>
              <w:spacing w:line="400" w:lineRule="exact"/>
              <w:ind w:firstLineChars="200" w:firstLine="480"/>
              <w:rPr>
                <w:rFonts w:ascii="华文楷体" w:eastAsia="华文楷体" w:hAnsi="华文楷体"/>
                <w:sz w:val="24"/>
                <w:szCs w:val="24"/>
              </w:rPr>
            </w:pPr>
            <w:r w:rsidRPr="00E04C1E">
              <w:rPr>
                <w:rFonts w:ascii="华文楷体" w:eastAsia="华文楷体" w:hAnsi="华文楷体" w:hint="eastAsia"/>
                <w:sz w:val="24"/>
                <w:szCs w:val="24"/>
              </w:rPr>
              <w:t>目标可测量，与公司方针一致。</w:t>
            </w:r>
          </w:p>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管理目标完成情况：查到</w:t>
            </w:r>
            <w:r w:rsidR="004822F1" w:rsidRPr="00595758">
              <w:rPr>
                <w:rFonts w:ascii="楷体" w:eastAsia="楷体" w:hAnsi="楷体" w:hint="eastAsia"/>
                <w:sz w:val="24"/>
                <w:szCs w:val="24"/>
              </w:rPr>
              <w:t>2020</w:t>
            </w:r>
            <w:r w:rsidR="00183AB3" w:rsidRPr="00595758">
              <w:rPr>
                <w:rFonts w:ascii="楷体" w:eastAsia="楷体" w:hAnsi="楷体" w:hint="eastAsia"/>
                <w:sz w:val="24"/>
                <w:szCs w:val="24"/>
              </w:rPr>
              <w:t>年1-4</w:t>
            </w:r>
            <w:r w:rsidR="0055558C" w:rsidRPr="00595758">
              <w:rPr>
                <w:rFonts w:ascii="楷体" w:eastAsia="楷体" w:hAnsi="楷体" w:hint="eastAsia"/>
                <w:sz w:val="24"/>
                <w:szCs w:val="24"/>
              </w:rPr>
              <w:t>月份目</w:t>
            </w:r>
            <w:r w:rsidRPr="00595758">
              <w:rPr>
                <w:rFonts w:ascii="楷体" w:eastAsia="楷体" w:hAnsi="楷体" w:hint="eastAsia"/>
                <w:sz w:val="24"/>
                <w:szCs w:val="24"/>
              </w:rPr>
              <w:t>标完成情况，以上管理目标已全部完成，考核：</w:t>
            </w:r>
            <w:r w:rsidR="00532D38" w:rsidRPr="00595758">
              <w:rPr>
                <w:rFonts w:ascii="楷体" w:eastAsia="楷体" w:hAnsi="楷体" w:hint="eastAsia"/>
                <w:sz w:val="24"/>
                <w:szCs w:val="24"/>
              </w:rPr>
              <w:t xml:space="preserve"> 赵怀杰 </w:t>
            </w:r>
            <w:r w:rsidRPr="00595758">
              <w:rPr>
                <w:rFonts w:ascii="楷体" w:eastAsia="楷体" w:hAnsi="楷体" w:hint="eastAsia"/>
                <w:sz w:val="24"/>
                <w:szCs w:val="24"/>
              </w:rPr>
              <w:t>。</w:t>
            </w:r>
            <w:r w:rsidR="00595758" w:rsidRPr="00595758">
              <w:rPr>
                <w:rFonts w:ascii="楷体" w:eastAsia="楷体" w:hAnsi="楷体" w:hint="eastAsia"/>
                <w:sz w:val="24"/>
                <w:szCs w:val="24"/>
              </w:rPr>
              <w:t>2020年4月2</w:t>
            </w:r>
            <w:r w:rsidR="008070EF">
              <w:rPr>
                <w:rFonts w:ascii="楷体" w:eastAsia="楷体" w:hAnsi="楷体" w:hint="eastAsia"/>
                <w:sz w:val="24"/>
                <w:szCs w:val="24"/>
              </w:rPr>
              <w:t>8</w:t>
            </w:r>
            <w:r w:rsidR="00595758" w:rsidRPr="00595758">
              <w:rPr>
                <w:rFonts w:ascii="楷体" w:eastAsia="楷体" w:hAnsi="楷体" w:hint="eastAsia"/>
                <w:sz w:val="24"/>
                <w:szCs w:val="24"/>
              </w:rPr>
              <w:t>日</w:t>
            </w:r>
          </w:p>
        </w:tc>
        <w:tc>
          <w:tcPr>
            <w:tcW w:w="1134" w:type="dxa"/>
          </w:tcPr>
          <w:p w:rsidR="00E22A1C" w:rsidRPr="00BA4C9C" w:rsidRDefault="00E22A1C"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rPr>
                <w:rFonts w:ascii="楷体" w:eastAsia="楷体" w:hAnsi="楷体" w:cs="Arial"/>
                <w:szCs w:val="24"/>
              </w:rPr>
            </w:pPr>
            <w:r w:rsidRPr="00AA7A43">
              <w:rPr>
                <w:rFonts w:ascii="楷体" w:eastAsia="楷体" w:hAnsi="楷体" w:cs="Arial" w:hint="eastAsia"/>
                <w:szCs w:val="24"/>
              </w:rPr>
              <w:t>顾客沟通</w:t>
            </w:r>
          </w:p>
        </w:tc>
        <w:tc>
          <w:tcPr>
            <w:tcW w:w="960" w:type="dxa"/>
          </w:tcPr>
          <w:p w:rsidR="00F16DE8" w:rsidRPr="00AA7A43" w:rsidRDefault="00F16DE8" w:rsidP="00F16DE8">
            <w:pPr>
              <w:spacing w:line="360" w:lineRule="auto"/>
              <w:rPr>
                <w:rFonts w:ascii="楷体" w:eastAsia="楷体" w:hAnsi="楷体" w:cs="Arial"/>
                <w:szCs w:val="24"/>
              </w:rPr>
            </w:pPr>
            <w:r w:rsidRPr="00AA7A43">
              <w:rPr>
                <w:rFonts w:ascii="楷体" w:eastAsia="楷体" w:hAnsi="楷体" w:cs="Arial" w:hint="eastAsia"/>
                <w:szCs w:val="24"/>
              </w:rPr>
              <w:t>8.2.1</w:t>
            </w:r>
          </w:p>
        </w:tc>
        <w:tc>
          <w:tcPr>
            <w:tcW w:w="10455" w:type="dxa"/>
          </w:tcPr>
          <w:p w:rsidR="00F16DE8" w:rsidRPr="00AA7A43" w:rsidRDefault="00F16DE8" w:rsidP="00F16DE8">
            <w:pPr>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供销部负责人介绍沟通方式主要是电话、传真、资料传递、公司网站、广告等形式宣传本公司有关产品及公司的有关信誉等。</w:t>
            </w:r>
          </w:p>
          <w:p w:rsidR="00F16DE8" w:rsidRPr="00AA7A43" w:rsidRDefault="00F16DE8" w:rsidP="00F16DE8">
            <w:pPr>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针对合同洽谈、签订、履行过程中的问题，及时电话联系，明确各自的要求，执行合同。</w:t>
            </w:r>
          </w:p>
          <w:p w:rsidR="00F16DE8" w:rsidRPr="00AA7A43" w:rsidRDefault="00F16DE8" w:rsidP="00F16DE8">
            <w:pPr>
              <w:spacing w:line="280" w:lineRule="exact"/>
              <w:ind w:firstLineChars="200" w:firstLine="420"/>
              <w:rPr>
                <w:rFonts w:ascii="楷体" w:eastAsia="楷体" w:hAnsi="楷体" w:cs="Arial"/>
                <w:szCs w:val="24"/>
              </w:rPr>
            </w:pPr>
            <w:r w:rsidRPr="00AA7A43">
              <w:rPr>
                <w:rFonts w:ascii="楷体" w:eastAsia="楷体" w:hAnsi="楷体" w:cs="Arial" w:hint="eastAsia"/>
                <w:szCs w:val="24"/>
              </w:rPr>
              <w:t>目前沟通效果良好。</w:t>
            </w:r>
          </w:p>
        </w:tc>
        <w:tc>
          <w:tcPr>
            <w:tcW w:w="1134" w:type="dxa"/>
          </w:tcPr>
          <w:p w:rsidR="00F16DE8" w:rsidRPr="00BA4C9C" w:rsidRDefault="00F16DE8"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rPr>
                <w:rFonts w:ascii="楷体" w:eastAsia="楷体" w:hAnsi="楷体" w:cs="Arial"/>
                <w:szCs w:val="24"/>
              </w:rPr>
            </w:pPr>
            <w:r w:rsidRPr="00AA7A43">
              <w:rPr>
                <w:rFonts w:ascii="楷体" w:eastAsia="楷体" w:hAnsi="楷体" w:cs="Arial" w:hint="eastAsia"/>
                <w:szCs w:val="24"/>
              </w:rPr>
              <w:lastRenderedPageBreak/>
              <w:t>与产品和服务有关要求的确认、与产品有关要求评审</w:t>
            </w:r>
          </w:p>
        </w:tc>
        <w:tc>
          <w:tcPr>
            <w:tcW w:w="960" w:type="dxa"/>
          </w:tcPr>
          <w:p w:rsidR="00F16DE8" w:rsidRPr="00AA7A43" w:rsidRDefault="00F16DE8" w:rsidP="00F16DE8">
            <w:pPr>
              <w:spacing w:line="360" w:lineRule="auto"/>
              <w:rPr>
                <w:rFonts w:ascii="楷体" w:eastAsia="楷体" w:hAnsi="楷体" w:cs="Arial"/>
                <w:szCs w:val="24"/>
              </w:rPr>
            </w:pPr>
            <w:r w:rsidRPr="00AA7A43">
              <w:rPr>
                <w:rFonts w:ascii="楷体" w:eastAsia="楷体" w:hAnsi="楷体" w:cs="Arial" w:hint="eastAsia"/>
                <w:szCs w:val="24"/>
              </w:rPr>
              <w:t>8.2.2、 8.2.3</w:t>
            </w:r>
          </w:p>
        </w:tc>
        <w:tc>
          <w:tcPr>
            <w:tcW w:w="10455" w:type="dxa"/>
            <w:vAlign w:val="center"/>
          </w:tcPr>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供销部经理介绍：通过招标会、市场调查、客户的走访、电话、传真了解市场的需求状态。</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微信群内对合同的要求进行评审。</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销售经理介绍，企业收到客户需求后，供销部门内勤人员在微信群内组织供销、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rsidR="0012572F"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公司产品和销售服务的监视和测量控制基本符合规定要求。</w:t>
            </w:r>
            <w:r w:rsidRPr="00AA7A43">
              <w:rPr>
                <w:rFonts w:ascii="楷体" w:eastAsia="楷体" w:hAnsi="楷体" w:hint="eastAsia"/>
                <w:szCs w:val="24"/>
              </w:rPr>
              <w:t>公司规定并对原材料、过程产品、成品实施检验。</w:t>
            </w:r>
            <w:r w:rsidRPr="00AA7A43">
              <w:rPr>
                <w:rFonts w:ascii="楷体" w:eastAsia="楷体" w:hAnsi="楷体" w:cs="Arial" w:hint="eastAsia"/>
                <w:szCs w:val="24"/>
              </w:rPr>
              <w:t>抽查</w:t>
            </w:r>
            <w:r w:rsidRPr="00AA7A43">
              <w:rPr>
                <w:rFonts w:ascii="楷体" w:eastAsia="楷体" w:hAnsi="楷体" w:hint="eastAsia"/>
                <w:szCs w:val="24"/>
              </w:rPr>
              <w:t xml:space="preserve">合同1 </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.4.10日，</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hint="eastAsia"/>
                <w:szCs w:val="24"/>
              </w:rPr>
              <w:t>顾客：</w:t>
            </w:r>
            <w:r w:rsidR="00CC18F0">
              <w:rPr>
                <w:rFonts w:ascii="楷体" w:eastAsia="楷体" w:hAnsi="楷体" w:hint="eastAsia"/>
                <w:szCs w:val="24"/>
              </w:rPr>
              <w:t>新疆广汇陆友硫化工有限公司</w:t>
            </w:r>
            <w:r w:rsidRPr="00AA7A43">
              <w:rPr>
                <w:rFonts w:ascii="楷体" w:eastAsia="楷体" w:hAnsi="楷体" w:hint="eastAsia"/>
                <w:szCs w:val="24"/>
              </w:rPr>
              <w:t>，合同编号：</w:t>
            </w:r>
            <w:r w:rsidR="00CC18F0">
              <w:rPr>
                <w:rFonts w:ascii="楷体" w:eastAsia="楷体" w:hAnsi="楷体" w:hint="eastAsia"/>
                <w:szCs w:val="24"/>
              </w:rPr>
              <w:t>GH-LHG</w:t>
            </w:r>
            <w:r w:rsidR="003D60E6">
              <w:rPr>
                <w:rFonts w:ascii="楷体" w:eastAsia="楷体" w:hAnsi="楷体" w:hint="eastAsia"/>
                <w:szCs w:val="24"/>
              </w:rPr>
              <w:t>-CG-2020-018</w:t>
            </w:r>
            <w:r w:rsidRPr="00AA7A43">
              <w:rPr>
                <w:rFonts w:ascii="楷体" w:eastAsia="楷体" w:hAnsi="楷体" w:hint="eastAsia"/>
                <w:szCs w:val="24"/>
              </w:rPr>
              <w:t>，购买产品名称：</w:t>
            </w:r>
            <w:r w:rsidR="003D60E6">
              <w:rPr>
                <w:rFonts w:ascii="楷体" w:eastAsia="楷体" w:hAnsi="楷体" w:cs="Arial" w:hint="eastAsia"/>
                <w:szCs w:val="24"/>
              </w:rPr>
              <w:t>90度无缝</w:t>
            </w:r>
            <w:r w:rsidRPr="00AA7A43">
              <w:rPr>
                <w:rFonts w:ascii="楷体" w:eastAsia="楷体" w:hAnsi="楷体" w:cs="Arial" w:hint="eastAsia"/>
                <w:szCs w:val="24"/>
              </w:rPr>
              <w:t>弯头</w:t>
            </w:r>
            <w:r w:rsidR="003D60E6">
              <w:rPr>
                <w:rFonts w:ascii="楷体" w:eastAsia="楷体" w:hAnsi="楷体" w:cs="Arial" w:hint="eastAsia"/>
                <w:szCs w:val="24"/>
              </w:rPr>
              <w:t>16</w:t>
            </w:r>
            <w:r w:rsidRPr="00AA7A43">
              <w:rPr>
                <w:rFonts w:ascii="楷体" w:eastAsia="楷体" w:hAnsi="楷体" w:cs="Arial" w:hint="eastAsia"/>
                <w:szCs w:val="24"/>
              </w:rPr>
              <w:t>0件、</w:t>
            </w:r>
            <w:r w:rsidR="003D60E6">
              <w:rPr>
                <w:rFonts w:ascii="楷体" w:eastAsia="楷体" w:hAnsi="楷体" w:cs="Arial" w:hint="eastAsia"/>
                <w:szCs w:val="24"/>
              </w:rPr>
              <w:t>90 度无缝</w:t>
            </w:r>
            <w:r w:rsidRPr="00AA7A43">
              <w:rPr>
                <w:rFonts w:ascii="楷体" w:eastAsia="楷体" w:hAnsi="楷体" w:cs="Arial" w:hint="eastAsia"/>
                <w:szCs w:val="24"/>
              </w:rPr>
              <w:t>弯头</w:t>
            </w:r>
            <w:r w:rsidR="003D60E6">
              <w:rPr>
                <w:rFonts w:ascii="楷体" w:eastAsia="楷体" w:hAnsi="楷体" w:cs="Arial" w:hint="eastAsia"/>
                <w:szCs w:val="24"/>
              </w:rPr>
              <w:t xml:space="preserve">E(l)φ180*5  </w:t>
            </w:r>
            <w:r w:rsidRPr="00AA7A43">
              <w:rPr>
                <w:rFonts w:ascii="楷体" w:eastAsia="楷体" w:hAnsi="楷体" w:cs="Arial" w:hint="eastAsia"/>
                <w:szCs w:val="24"/>
              </w:rPr>
              <w:t>28件、DN200法兰310件、DN300法兰200件、DN400法兰310件、38*4冲压三通312件、60*4冲压三通</w:t>
            </w:r>
            <w:r w:rsidRPr="00AA7A43">
              <w:rPr>
                <w:rFonts w:ascii="楷体" w:eastAsia="楷体" w:hAnsi="楷体" w:cs="Arial" w:hint="eastAsia"/>
                <w:szCs w:val="24"/>
              </w:rPr>
              <w:tab/>
              <w:t>113件</w:t>
            </w:r>
            <w:r w:rsidRPr="00AA7A43">
              <w:rPr>
                <w:rFonts w:ascii="楷体" w:eastAsia="楷体" w:hAnsi="楷体" w:cs="Arial"/>
                <w:szCs w:val="24"/>
              </w:rPr>
              <w:t>……</w:t>
            </w:r>
            <w:r w:rsidRPr="00AA7A43">
              <w:rPr>
                <w:rFonts w:ascii="楷体" w:eastAsia="楷体" w:hAnsi="楷体" w:hint="eastAsia"/>
                <w:szCs w:val="24"/>
              </w:rPr>
              <w:t>等。</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3D60E6">
              <w:rPr>
                <w:rFonts w:ascii="楷体" w:eastAsia="楷体" w:hAnsi="楷体" w:cs="Arial" w:hint="eastAsia"/>
                <w:szCs w:val="24"/>
              </w:rPr>
              <w:t>田雅芹签字</w:t>
            </w:r>
            <w:r w:rsidRPr="00AA7A43">
              <w:rPr>
                <w:rFonts w:ascii="楷体" w:eastAsia="楷体" w:hAnsi="楷体" w:cs="Arial" w:hint="eastAsia"/>
                <w:szCs w:val="24"/>
              </w:rPr>
              <w:t>后，于</w:t>
            </w:r>
            <w:r w:rsidR="003D60E6">
              <w:rPr>
                <w:rFonts w:ascii="楷体" w:eastAsia="楷体" w:hAnsi="楷体" w:cs="Arial" w:hint="eastAsia"/>
                <w:szCs w:val="24"/>
              </w:rPr>
              <w:t>2020.4.1</w:t>
            </w:r>
            <w:r w:rsidR="007E4532">
              <w:rPr>
                <w:rFonts w:ascii="楷体" w:eastAsia="楷体" w:hAnsi="楷体" w:cs="Arial" w:hint="eastAsia"/>
                <w:szCs w:val="24"/>
              </w:rPr>
              <w:t>0</w:t>
            </w:r>
            <w:r w:rsidRPr="00AA7A43">
              <w:rPr>
                <w:rFonts w:ascii="楷体" w:eastAsia="楷体" w:hAnsi="楷体" w:cs="Arial" w:hint="eastAsia"/>
                <w:szCs w:val="24"/>
              </w:rPr>
              <w:t>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合同2：</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.4.2日，</w:t>
            </w:r>
            <w:r w:rsidRPr="00AA7A43">
              <w:rPr>
                <w:rFonts w:ascii="楷体" w:eastAsia="楷体" w:hAnsi="楷体" w:hint="eastAsia"/>
                <w:szCs w:val="24"/>
              </w:rPr>
              <w:t>合同编号：YH2019-04-02；顾客名称：北京金明</w:t>
            </w:r>
            <w:proofErr w:type="gramStart"/>
            <w:r w:rsidRPr="00AA7A43">
              <w:rPr>
                <w:rFonts w:ascii="楷体" w:eastAsia="楷体" w:hAnsi="楷体" w:hint="eastAsia"/>
                <w:szCs w:val="24"/>
              </w:rPr>
              <w:t>祥泰管</w:t>
            </w:r>
            <w:proofErr w:type="gramEnd"/>
            <w:r w:rsidRPr="00AA7A43">
              <w:rPr>
                <w:rFonts w:ascii="楷体" w:eastAsia="楷体" w:hAnsi="楷体" w:hint="eastAsia"/>
                <w:szCs w:val="24"/>
              </w:rPr>
              <w:t>业有限公司：购买产品名称：</w:t>
            </w:r>
            <w:r w:rsidRPr="00AA7A43">
              <w:rPr>
                <w:rFonts w:ascii="楷体" w:eastAsia="楷体" w:hAnsi="楷体" w:cs="Arial" w:hint="eastAsia"/>
                <w:szCs w:val="24"/>
              </w:rPr>
              <w:t>325X8防腐钢管860m、426X10防腐钢管50m、219X6-250X12保温钢管130m、426X10-476X14保温钢管400m</w:t>
            </w:r>
            <w:r w:rsidRPr="00AA7A43">
              <w:rPr>
                <w:rFonts w:ascii="楷体" w:eastAsia="楷体" w:hAnsi="楷体" w:hint="eastAsia"/>
                <w:szCs w:val="24"/>
              </w:rPr>
              <w:t>。</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.4.2日签字盖公章后回传给客户，评审是在回传给客户之前完成。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合同3：</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.3.15日，</w:t>
            </w:r>
            <w:r w:rsidRPr="00AA7A43">
              <w:rPr>
                <w:rFonts w:ascii="楷体" w:eastAsia="楷体" w:hAnsi="楷体" w:hint="eastAsia"/>
                <w:szCs w:val="24"/>
              </w:rPr>
              <w:t>合同编号：YH2019-03-15，顾客名称：江阴瑞科：购买产品：无缝钢管，规格219*30 325*12等7种，材质：P11、Q345E等，</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6D7128">
              <w:rPr>
                <w:rFonts w:ascii="楷体" w:eastAsia="楷体" w:hAnsi="楷体" w:cs="Arial" w:hint="eastAsia"/>
                <w:szCs w:val="24"/>
              </w:rPr>
              <w:t>20</w:t>
            </w:r>
            <w:r w:rsidRPr="00AA7A43">
              <w:rPr>
                <w:rFonts w:ascii="楷体" w:eastAsia="楷体" w:hAnsi="楷体" w:cs="Arial" w:hint="eastAsia"/>
                <w:szCs w:val="24"/>
              </w:rPr>
              <w:t>.3.15日签字盖公章后回传给客户，评审是在回传给客户之前完成。</w:t>
            </w:r>
          </w:p>
          <w:p w:rsidR="00F16DE8" w:rsidRDefault="00F16DE8" w:rsidP="00F16DE8">
            <w:pPr>
              <w:autoSpaceDE w:val="0"/>
              <w:autoSpaceDN w:val="0"/>
              <w:adjustRightInd w:val="0"/>
              <w:snapToGrid w:val="0"/>
              <w:spacing w:line="280" w:lineRule="exact"/>
              <w:ind w:rightChars="-3" w:right="-6" w:firstLineChars="100" w:firstLine="210"/>
              <w:rPr>
                <w:rFonts w:ascii="楷体" w:eastAsia="楷体" w:hAnsi="楷体" w:cs="Arial"/>
                <w:szCs w:val="24"/>
              </w:rPr>
            </w:pPr>
            <w:r w:rsidRPr="00AA7A43">
              <w:rPr>
                <w:rFonts w:ascii="楷体" w:eastAsia="楷体" w:hAnsi="楷体" w:cs="Arial" w:hint="eastAsia"/>
                <w:szCs w:val="24"/>
              </w:rPr>
              <w:t>抽查《合同》4，签订日期20</w:t>
            </w:r>
            <w:r w:rsidR="007E4532">
              <w:rPr>
                <w:rFonts w:ascii="楷体" w:eastAsia="楷体" w:hAnsi="楷体" w:cs="Arial" w:hint="eastAsia"/>
                <w:szCs w:val="24"/>
              </w:rPr>
              <w:t>20</w:t>
            </w:r>
            <w:r w:rsidRPr="00AA7A43">
              <w:rPr>
                <w:rFonts w:ascii="楷体" w:eastAsia="楷体" w:hAnsi="楷体" w:cs="Arial" w:hint="eastAsia"/>
                <w:szCs w:val="24"/>
              </w:rPr>
              <w:t>.5.7日，需方山东磐金钢管制造有限公司，采购480X11.5无缝钢管1200m、530X11.5锻制钢管2100m、630X9.5无缝钢管84m</w:t>
            </w:r>
            <w:r w:rsidRPr="00AA7A43">
              <w:rPr>
                <w:rFonts w:ascii="楷体" w:eastAsia="楷体" w:hAnsi="楷体" w:cs="Arial"/>
                <w:szCs w:val="24"/>
              </w:rPr>
              <w:t>……</w:t>
            </w:r>
            <w:r w:rsidRPr="00AA7A43">
              <w:rPr>
                <w:rFonts w:ascii="楷体" w:eastAsia="楷体" w:hAnsi="楷体" w:cs="Arial" w:hint="eastAsia"/>
                <w:szCs w:val="24"/>
              </w:rPr>
              <w:t>，合同约定质量要求、交货时间地点、验收方式等内容，公司代表</w:t>
            </w:r>
            <w:r w:rsidR="00CC18F0">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.5.7日签字盖公章后回传给客户，评审是在回传给客户之前完成。</w:t>
            </w:r>
          </w:p>
          <w:p w:rsidR="003D60E6" w:rsidRPr="0012572F" w:rsidRDefault="003D60E6" w:rsidP="0012572F">
            <w:pPr>
              <w:autoSpaceDE w:val="0"/>
              <w:autoSpaceDN w:val="0"/>
              <w:adjustRightInd w:val="0"/>
              <w:snapToGrid w:val="0"/>
              <w:spacing w:line="280" w:lineRule="exact"/>
              <w:ind w:rightChars="-3" w:right="-6" w:firstLineChars="200" w:firstLine="420"/>
              <w:rPr>
                <w:rFonts w:ascii="楷体" w:eastAsia="楷体" w:hAnsi="楷体"/>
                <w:szCs w:val="24"/>
              </w:rPr>
            </w:pPr>
            <w:r w:rsidRPr="00AA7A43">
              <w:rPr>
                <w:rFonts w:ascii="楷体" w:eastAsia="楷体" w:hAnsi="楷体" w:cs="Arial" w:hint="eastAsia"/>
                <w:szCs w:val="24"/>
              </w:rPr>
              <w:t>抽查</w:t>
            </w:r>
            <w:r w:rsidRPr="00AA7A43">
              <w:rPr>
                <w:rFonts w:ascii="楷体" w:eastAsia="楷体" w:hAnsi="楷体" w:hint="eastAsia"/>
                <w:szCs w:val="24"/>
              </w:rPr>
              <w:t>合同</w:t>
            </w:r>
            <w:r w:rsidR="0012572F">
              <w:rPr>
                <w:rFonts w:ascii="楷体" w:eastAsia="楷体" w:hAnsi="楷体" w:hint="eastAsia"/>
                <w:szCs w:val="24"/>
              </w:rPr>
              <w:t>5</w:t>
            </w:r>
            <w:r w:rsidRPr="00AA7A43">
              <w:rPr>
                <w:rFonts w:ascii="楷体" w:eastAsia="楷体" w:hAnsi="楷体" w:hint="eastAsia"/>
                <w:szCs w:val="24"/>
              </w:rPr>
              <w:t>：</w:t>
            </w:r>
            <w:r w:rsidRPr="00AA7A43">
              <w:rPr>
                <w:rFonts w:ascii="楷体" w:eastAsia="楷体" w:hAnsi="楷体" w:cs="Arial" w:hint="eastAsia"/>
                <w:szCs w:val="24"/>
              </w:rPr>
              <w:t>签订日期20</w:t>
            </w:r>
            <w:r w:rsidR="007E4532">
              <w:rPr>
                <w:rFonts w:ascii="楷体" w:eastAsia="楷体" w:hAnsi="楷体" w:cs="Arial" w:hint="eastAsia"/>
                <w:szCs w:val="24"/>
              </w:rPr>
              <w:t>20</w:t>
            </w:r>
            <w:r w:rsidRPr="00AA7A43">
              <w:rPr>
                <w:rFonts w:ascii="楷体" w:eastAsia="楷体" w:hAnsi="楷体" w:cs="Arial" w:hint="eastAsia"/>
                <w:szCs w:val="24"/>
              </w:rPr>
              <w:t>.4.2</w:t>
            </w:r>
            <w:r w:rsidR="006D7128">
              <w:rPr>
                <w:rFonts w:ascii="楷体" w:eastAsia="楷体" w:hAnsi="楷体" w:cs="Arial" w:hint="eastAsia"/>
                <w:szCs w:val="24"/>
              </w:rPr>
              <w:t>0</w:t>
            </w:r>
            <w:r w:rsidRPr="00AA7A43">
              <w:rPr>
                <w:rFonts w:ascii="楷体" w:eastAsia="楷体" w:hAnsi="楷体" w:cs="Arial" w:hint="eastAsia"/>
                <w:szCs w:val="24"/>
              </w:rPr>
              <w:t>日，</w:t>
            </w:r>
            <w:r w:rsidRPr="00AA7A43">
              <w:rPr>
                <w:rFonts w:ascii="楷体" w:eastAsia="楷体" w:hAnsi="楷体" w:hint="eastAsia"/>
                <w:szCs w:val="24"/>
              </w:rPr>
              <w:t>合同编号：YH2019-04-02</w:t>
            </w:r>
            <w:r>
              <w:rPr>
                <w:rFonts w:ascii="楷体" w:eastAsia="楷体" w:hAnsi="楷体" w:hint="eastAsia"/>
                <w:szCs w:val="24"/>
              </w:rPr>
              <w:t>；顾客名称：长春惠宇开发</w:t>
            </w:r>
            <w:r w:rsidR="00FB38B0">
              <w:rPr>
                <w:rFonts w:ascii="楷体" w:eastAsia="楷体" w:hAnsi="楷体" w:hint="eastAsia"/>
                <w:szCs w:val="24"/>
              </w:rPr>
              <w:t>科技发展</w:t>
            </w:r>
            <w:r w:rsidRPr="00AA7A43">
              <w:rPr>
                <w:rFonts w:ascii="楷体" w:eastAsia="楷体" w:hAnsi="楷体" w:hint="eastAsia"/>
                <w:szCs w:val="24"/>
              </w:rPr>
              <w:t>有限公司：购买产品名称：</w:t>
            </w:r>
            <w:r w:rsidRPr="00AA7A43">
              <w:rPr>
                <w:rFonts w:ascii="楷体" w:eastAsia="楷体" w:hAnsi="楷体" w:cs="Arial" w:hint="eastAsia"/>
                <w:szCs w:val="24"/>
              </w:rPr>
              <w:t>325X8防腐钢管860m、</w:t>
            </w:r>
            <w:r w:rsidR="00FB38B0">
              <w:rPr>
                <w:rFonts w:ascii="楷体" w:eastAsia="楷体" w:hAnsi="楷体" w:cs="Arial" w:hint="eastAsia"/>
                <w:szCs w:val="24"/>
              </w:rPr>
              <w:t>114型</w:t>
            </w:r>
            <w:r w:rsidRPr="00AA7A43">
              <w:rPr>
                <w:rFonts w:ascii="楷体" w:eastAsia="楷体" w:hAnsi="楷体" w:cs="Arial" w:hint="eastAsia"/>
                <w:szCs w:val="24"/>
              </w:rPr>
              <w:t>保温钢管</w:t>
            </w:r>
            <w:r w:rsidR="00FB38B0">
              <w:rPr>
                <w:rFonts w:ascii="楷体" w:eastAsia="楷体" w:hAnsi="楷体" w:cs="Arial" w:hint="eastAsia"/>
                <w:szCs w:val="24"/>
              </w:rPr>
              <w:t>264</w:t>
            </w:r>
            <w:r w:rsidRPr="00AA7A43">
              <w:rPr>
                <w:rFonts w:ascii="楷体" w:eastAsia="楷体" w:hAnsi="楷体" w:cs="Arial" w:hint="eastAsia"/>
                <w:szCs w:val="24"/>
              </w:rPr>
              <w:t>m、</w:t>
            </w:r>
            <w:r w:rsidR="00FB38B0">
              <w:rPr>
                <w:rFonts w:ascii="楷体" w:eastAsia="楷体" w:hAnsi="楷体" w:cs="Arial" w:hint="eastAsia"/>
                <w:szCs w:val="24"/>
              </w:rPr>
              <w:t>426型</w:t>
            </w:r>
            <w:r w:rsidRPr="00AA7A43">
              <w:rPr>
                <w:rFonts w:ascii="楷体" w:eastAsia="楷体" w:hAnsi="楷体" w:cs="Arial" w:hint="eastAsia"/>
                <w:szCs w:val="24"/>
              </w:rPr>
              <w:t>保温钢管</w:t>
            </w:r>
            <w:r w:rsidR="00FB38B0">
              <w:rPr>
                <w:rFonts w:ascii="楷体" w:eastAsia="楷体" w:hAnsi="楷体" w:cs="Arial" w:hint="eastAsia"/>
                <w:szCs w:val="24"/>
              </w:rPr>
              <w:t>204</w:t>
            </w:r>
            <w:r w:rsidRPr="00AA7A43">
              <w:rPr>
                <w:rFonts w:ascii="楷体" w:eastAsia="楷体" w:hAnsi="楷体" w:cs="Arial" w:hint="eastAsia"/>
                <w:szCs w:val="24"/>
              </w:rPr>
              <w:t>m</w:t>
            </w:r>
            <w:r w:rsidRPr="00AA7A43">
              <w:rPr>
                <w:rFonts w:ascii="楷体" w:eastAsia="楷体" w:hAnsi="楷体" w:hint="eastAsia"/>
                <w:szCs w:val="24"/>
              </w:rPr>
              <w:t>。</w:t>
            </w:r>
            <w:proofErr w:type="gramStart"/>
            <w:r w:rsidRPr="00AA7A43">
              <w:rPr>
                <w:rFonts w:ascii="楷体" w:eastAsia="楷体" w:hAnsi="楷体" w:cs="Arial" w:hint="eastAsia"/>
                <w:szCs w:val="24"/>
              </w:rPr>
              <w:t>另合同</w:t>
            </w:r>
            <w:proofErr w:type="gramEnd"/>
            <w:r w:rsidRPr="00AA7A43">
              <w:rPr>
                <w:rFonts w:ascii="楷体" w:eastAsia="楷体" w:hAnsi="楷体" w:cs="Arial" w:hint="eastAsia"/>
                <w:szCs w:val="24"/>
              </w:rPr>
              <w:t>约定了价格、交货日期、交货地点方式、验收期限和方法、包装及运费、结算方式、质保和服务等内容，公司代表</w:t>
            </w:r>
            <w:r>
              <w:rPr>
                <w:rFonts w:ascii="楷体" w:eastAsia="楷体" w:hAnsi="楷体" w:cs="Arial" w:hint="eastAsia"/>
                <w:szCs w:val="24"/>
              </w:rPr>
              <w:t>赵怀杰</w:t>
            </w:r>
            <w:r w:rsidRPr="00AA7A43">
              <w:rPr>
                <w:rFonts w:ascii="楷体" w:eastAsia="楷体" w:hAnsi="楷体" w:cs="Arial" w:hint="eastAsia"/>
                <w:szCs w:val="24"/>
              </w:rPr>
              <w:t>评审后于20</w:t>
            </w:r>
            <w:r w:rsidR="007E4532">
              <w:rPr>
                <w:rFonts w:ascii="楷体" w:eastAsia="楷体" w:hAnsi="楷体" w:cs="Arial" w:hint="eastAsia"/>
                <w:szCs w:val="24"/>
              </w:rPr>
              <w:t>20</w:t>
            </w:r>
            <w:r w:rsidRPr="00AA7A43">
              <w:rPr>
                <w:rFonts w:ascii="楷体" w:eastAsia="楷体" w:hAnsi="楷体" w:cs="Arial" w:hint="eastAsia"/>
                <w:szCs w:val="24"/>
              </w:rPr>
              <w:t>.4.2</w:t>
            </w:r>
            <w:r w:rsidR="006D7128">
              <w:rPr>
                <w:rFonts w:ascii="楷体" w:eastAsia="楷体" w:hAnsi="楷体" w:cs="Arial" w:hint="eastAsia"/>
                <w:szCs w:val="24"/>
              </w:rPr>
              <w:t>0</w:t>
            </w:r>
            <w:r w:rsidRPr="00AA7A43">
              <w:rPr>
                <w:rFonts w:ascii="楷体" w:eastAsia="楷体" w:hAnsi="楷体" w:cs="Arial" w:hint="eastAsia"/>
                <w:szCs w:val="24"/>
              </w:rPr>
              <w:t>日签字盖公章后回传给客户，评审是在回传给客户之前完成。</w:t>
            </w:r>
          </w:p>
          <w:p w:rsidR="00F16DE8" w:rsidRPr="00AA7A43" w:rsidRDefault="00F16DE8" w:rsidP="00F16DE8">
            <w:pPr>
              <w:autoSpaceDE w:val="0"/>
              <w:autoSpaceDN w:val="0"/>
              <w:adjustRightInd w:val="0"/>
              <w:snapToGrid w:val="0"/>
              <w:spacing w:line="280" w:lineRule="exact"/>
              <w:ind w:rightChars="-3" w:right="-6" w:firstLineChars="200" w:firstLine="420"/>
              <w:rPr>
                <w:rFonts w:ascii="楷体" w:eastAsia="楷体" w:hAnsi="楷体" w:cs="Arial"/>
                <w:szCs w:val="24"/>
              </w:rPr>
            </w:pPr>
            <w:r w:rsidRPr="00AA7A43">
              <w:rPr>
                <w:rFonts w:ascii="楷体" w:eastAsia="楷体" w:hAnsi="楷体" w:cs="Arial" w:hint="eastAsia"/>
                <w:szCs w:val="24"/>
              </w:rPr>
              <w:t xml:space="preserve">供销部经理介绍：目前尚未发生合同更改的情况，询问对更改情况的控制较为明确清楚。 </w:t>
            </w:r>
          </w:p>
          <w:p w:rsidR="000C49C2" w:rsidRDefault="000C49C2" w:rsidP="000C49C2">
            <w:pPr>
              <w:spacing w:line="280" w:lineRule="exact"/>
              <w:ind w:firstLineChars="200" w:firstLine="480"/>
              <w:rPr>
                <w:rFonts w:ascii="楷体" w:eastAsia="楷体" w:hAnsi="楷体" w:cs="楷体" w:hint="eastAsia"/>
                <w:sz w:val="24"/>
                <w:szCs w:val="24"/>
              </w:rPr>
            </w:pPr>
            <w:r>
              <w:rPr>
                <w:rFonts w:ascii="楷体" w:eastAsia="楷体" w:hAnsi="楷体" w:cs="楷体" w:hint="eastAsia"/>
                <w:sz w:val="24"/>
                <w:szCs w:val="24"/>
              </w:rPr>
              <w:lastRenderedPageBreak/>
              <w:t>现场查验了上次远程审核时提供的资料，真实有效。</w:t>
            </w:r>
          </w:p>
          <w:p w:rsidR="00F16DE8" w:rsidRPr="00AA7A43" w:rsidRDefault="00F16DE8" w:rsidP="000C49C2">
            <w:pPr>
              <w:spacing w:line="280" w:lineRule="exact"/>
              <w:ind w:firstLineChars="200" w:firstLine="420"/>
              <w:rPr>
                <w:rFonts w:ascii="楷体" w:eastAsia="楷体" w:hAnsi="楷体" w:cs="Arial"/>
                <w:szCs w:val="24"/>
              </w:rPr>
            </w:pPr>
            <w:r w:rsidRPr="00AA7A43">
              <w:rPr>
                <w:rFonts w:ascii="楷体" w:eastAsia="楷体" w:hAnsi="楷体" w:cs="Arial" w:hint="eastAsia"/>
                <w:szCs w:val="24"/>
              </w:rPr>
              <w:t>产品和服务要求的评审基本符合标准要求。</w:t>
            </w:r>
          </w:p>
        </w:tc>
        <w:tc>
          <w:tcPr>
            <w:tcW w:w="1134" w:type="dxa"/>
          </w:tcPr>
          <w:p w:rsidR="00F16DE8" w:rsidRPr="00BA4C9C" w:rsidRDefault="00F16DE8" w:rsidP="007E2BC3">
            <w:pPr>
              <w:rPr>
                <w:rFonts w:ascii="楷体" w:eastAsia="楷体" w:hAnsi="楷体"/>
                <w:color w:val="FF0000"/>
                <w:sz w:val="24"/>
                <w:szCs w:val="24"/>
              </w:rPr>
            </w:pPr>
          </w:p>
        </w:tc>
      </w:tr>
      <w:tr w:rsidR="00F16DE8" w:rsidRPr="00BA4C9C" w:rsidTr="00F16DE8">
        <w:trPr>
          <w:trHeight w:val="378"/>
        </w:trPr>
        <w:tc>
          <w:tcPr>
            <w:tcW w:w="2160" w:type="dxa"/>
            <w:vAlign w:val="center"/>
          </w:tcPr>
          <w:p w:rsidR="00F16DE8" w:rsidRPr="00AA7A43" w:rsidRDefault="00F16DE8" w:rsidP="00F16DE8">
            <w:pPr>
              <w:spacing w:line="280" w:lineRule="exact"/>
              <w:rPr>
                <w:rFonts w:ascii="楷体" w:eastAsia="楷体" w:hAnsi="楷体" w:cs="Arial"/>
                <w:szCs w:val="24"/>
              </w:rPr>
            </w:pPr>
            <w:r w:rsidRPr="00AA7A43">
              <w:rPr>
                <w:rFonts w:ascii="楷体" w:eastAsia="楷体" w:hAnsi="楷体" w:cs="Arial" w:hint="eastAsia"/>
                <w:szCs w:val="24"/>
              </w:rPr>
              <w:lastRenderedPageBreak/>
              <w:t>与产品有关要求的更改</w:t>
            </w:r>
          </w:p>
        </w:tc>
        <w:tc>
          <w:tcPr>
            <w:tcW w:w="960" w:type="dxa"/>
          </w:tcPr>
          <w:p w:rsidR="00F16DE8" w:rsidRPr="00AA7A43" w:rsidRDefault="00F16DE8" w:rsidP="00F16DE8">
            <w:pPr>
              <w:spacing w:line="280" w:lineRule="exact"/>
              <w:rPr>
                <w:rFonts w:ascii="楷体" w:eastAsia="楷体" w:hAnsi="楷体" w:cs="Arial"/>
                <w:szCs w:val="24"/>
              </w:rPr>
            </w:pPr>
            <w:r w:rsidRPr="00AA7A43">
              <w:rPr>
                <w:rFonts w:ascii="楷体" w:eastAsia="楷体" w:hAnsi="楷体" w:cs="Arial" w:hint="eastAsia"/>
                <w:szCs w:val="24"/>
              </w:rPr>
              <w:t>8.2.4</w:t>
            </w:r>
          </w:p>
        </w:tc>
        <w:tc>
          <w:tcPr>
            <w:tcW w:w="10455" w:type="dxa"/>
          </w:tcPr>
          <w:p w:rsidR="00F16DE8" w:rsidRPr="00AA7A43" w:rsidRDefault="00F16DE8" w:rsidP="00F16DE8">
            <w:pPr>
              <w:pStyle w:val="Style2"/>
              <w:spacing w:line="280" w:lineRule="exact"/>
              <w:ind w:firstLine="480"/>
              <w:rPr>
                <w:rFonts w:ascii="楷体" w:eastAsia="楷体" w:hAnsi="楷体" w:cs="Arial"/>
                <w:kern w:val="2"/>
                <w:sz w:val="24"/>
                <w:szCs w:val="24"/>
                <w:lang w:eastAsia="zh-CN"/>
              </w:rPr>
            </w:pPr>
            <w:r w:rsidRPr="00AA7A43">
              <w:rPr>
                <w:rFonts w:ascii="楷体" w:eastAsia="楷体" w:hAnsi="楷体" w:cs="Arial" w:hint="eastAsia"/>
                <w:kern w:val="2"/>
                <w:sz w:val="24"/>
                <w:szCs w:val="24"/>
                <w:lang w:eastAsia="zh-CN"/>
              </w:rPr>
              <w:t>管理手册对产品和服务要求的识别和更改进行了策划和规定；</w:t>
            </w:r>
          </w:p>
          <w:p w:rsidR="00F16DE8" w:rsidRPr="00AA7A43" w:rsidRDefault="00F16DE8" w:rsidP="00F16DE8">
            <w:pPr>
              <w:pStyle w:val="Style2"/>
              <w:spacing w:line="280" w:lineRule="exact"/>
              <w:ind w:firstLineChars="0" w:firstLine="0"/>
              <w:rPr>
                <w:rFonts w:ascii="楷体" w:eastAsia="楷体" w:hAnsi="楷体" w:cs="Arial"/>
                <w:kern w:val="2"/>
                <w:sz w:val="24"/>
                <w:szCs w:val="24"/>
                <w:lang w:eastAsia="zh-CN"/>
              </w:rPr>
            </w:pPr>
            <w:r w:rsidRPr="00AA7A43">
              <w:rPr>
                <w:rFonts w:ascii="楷体" w:eastAsia="楷体" w:hAnsi="楷体" w:cs="Arial" w:hint="eastAsia"/>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0C49C2" w:rsidRDefault="000C49C2" w:rsidP="000C49C2">
            <w:pPr>
              <w:tabs>
                <w:tab w:val="left" w:pos="6597"/>
              </w:tabs>
              <w:spacing w:line="280" w:lineRule="exact"/>
              <w:ind w:firstLineChars="200" w:firstLine="480"/>
              <w:rPr>
                <w:rFonts w:ascii="楷体" w:eastAsia="楷体" w:hAnsi="楷体" w:cs="楷体" w:hint="eastAsia"/>
                <w:sz w:val="24"/>
                <w:szCs w:val="24"/>
              </w:rPr>
            </w:pPr>
            <w:r>
              <w:rPr>
                <w:rFonts w:ascii="楷体" w:eastAsia="楷体" w:hAnsi="楷体" w:cs="楷体" w:hint="eastAsia"/>
                <w:sz w:val="24"/>
                <w:szCs w:val="24"/>
              </w:rPr>
              <w:t>现场查验了上次远程审核时提供的资料，真实有效。</w:t>
            </w:r>
          </w:p>
          <w:p w:rsidR="00F16DE8" w:rsidRPr="00AA7A43" w:rsidRDefault="00F16DE8" w:rsidP="000C49C2">
            <w:pPr>
              <w:tabs>
                <w:tab w:val="left" w:pos="6597"/>
              </w:tabs>
              <w:spacing w:line="280" w:lineRule="exact"/>
              <w:ind w:firstLineChars="200" w:firstLine="420"/>
              <w:rPr>
                <w:rFonts w:ascii="楷体" w:eastAsia="楷体" w:hAnsi="楷体" w:cs="Arial"/>
                <w:szCs w:val="24"/>
              </w:rPr>
            </w:pPr>
            <w:r w:rsidRPr="00AA7A43">
              <w:rPr>
                <w:rFonts w:ascii="楷体" w:eastAsia="楷体" w:hAnsi="楷体" w:cs="Arial" w:hint="eastAsia"/>
                <w:szCs w:val="24"/>
              </w:rPr>
              <w:t>基本符合要求。</w:t>
            </w:r>
          </w:p>
        </w:tc>
        <w:tc>
          <w:tcPr>
            <w:tcW w:w="1134" w:type="dxa"/>
          </w:tcPr>
          <w:p w:rsidR="00F16DE8" w:rsidRPr="00BA4C9C" w:rsidRDefault="00F16DE8" w:rsidP="007E2BC3">
            <w:pPr>
              <w:rPr>
                <w:rFonts w:ascii="楷体" w:eastAsia="楷体" w:hAnsi="楷体"/>
                <w:color w:val="FF0000"/>
                <w:sz w:val="24"/>
                <w:szCs w:val="24"/>
              </w:rPr>
            </w:pPr>
          </w:p>
        </w:tc>
      </w:tr>
      <w:tr w:rsidR="00E22A1C" w:rsidRPr="00BA4C9C" w:rsidTr="004822F1">
        <w:trPr>
          <w:trHeight w:val="378"/>
        </w:trPr>
        <w:tc>
          <w:tcPr>
            <w:tcW w:w="21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kern w:val="0"/>
                <w:sz w:val="24"/>
                <w:szCs w:val="24"/>
              </w:rPr>
              <w:t>外部提供过程、服务和服务的控制</w:t>
            </w:r>
          </w:p>
          <w:p w:rsidR="00E22A1C" w:rsidRPr="00595758" w:rsidRDefault="00E22A1C" w:rsidP="007E2BC3">
            <w:pPr>
              <w:spacing w:line="280" w:lineRule="exact"/>
              <w:rPr>
                <w:rFonts w:ascii="楷体" w:eastAsia="楷体" w:hAnsi="楷体"/>
                <w:b/>
                <w:sz w:val="24"/>
                <w:szCs w:val="24"/>
              </w:rPr>
            </w:pPr>
          </w:p>
        </w:tc>
        <w:tc>
          <w:tcPr>
            <w:tcW w:w="960" w:type="dxa"/>
          </w:tcPr>
          <w:p w:rsidR="00E22A1C" w:rsidRPr="00595758" w:rsidRDefault="00E22A1C" w:rsidP="007E2BC3">
            <w:pPr>
              <w:spacing w:line="280" w:lineRule="exact"/>
              <w:rPr>
                <w:rFonts w:ascii="楷体" w:eastAsia="楷体" w:hAnsi="楷体" w:cs="宋体"/>
                <w:kern w:val="0"/>
                <w:sz w:val="24"/>
                <w:szCs w:val="24"/>
              </w:rPr>
            </w:pPr>
            <w:r w:rsidRPr="00595758">
              <w:rPr>
                <w:rFonts w:ascii="楷体" w:eastAsia="楷体" w:hAnsi="楷体" w:cs="宋体" w:hint="eastAsia"/>
                <w:sz w:val="24"/>
                <w:szCs w:val="24"/>
              </w:rPr>
              <w:t>Q</w:t>
            </w:r>
            <w:r w:rsidRPr="00595758">
              <w:rPr>
                <w:rFonts w:ascii="楷体" w:eastAsia="楷体" w:hAnsi="楷体" w:cs="宋体" w:hint="eastAsia"/>
                <w:kern w:val="0"/>
                <w:sz w:val="24"/>
                <w:szCs w:val="24"/>
              </w:rPr>
              <w:t>8.4</w:t>
            </w:r>
          </w:p>
          <w:p w:rsidR="00E22A1C" w:rsidRPr="00595758" w:rsidRDefault="00E22A1C" w:rsidP="007E2BC3">
            <w:pPr>
              <w:spacing w:line="280" w:lineRule="exact"/>
              <w:rPr>
                <w:rFonts w:ascii="楷体" w:eastAsia="楷体" w:hAnsi="楷体"/>
                <w:b/>
                <w:sz w:val="24"/>
                <w:szCs w:val="24"/>
              </w:rPr>
            </w:pPr>
          </w:p>
        </w:tc>
        <w:tc>
          <w:tcPr>
            <w:tcW w:w="10455" w:type="dxa"/>
            <w:vAlign w:val="center"/>
          </w:tcPr>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公司采购产品主要为</w:t>
            </w:r>
            <w:r w:rsidRPr="00595758">
              <w:rPr>
                <w:rFonts w:ascii="楷体" w:eastAsia="楷体" w:hAnsi="楷体" w:hint="eastAsia"/>
                <w:bCs/>
                <w:sz w:val="24"/>
                <w:szCs w:val="24"/>
              </w:rPr>
              <w:t>无缝钢管、锻坯、管件、法兰、防腐保温管</w:t>
            </w:r>
            <w:r w:rsidR="000258CD" w:rsidRPr="00595758">
              <w:rPr>
                <w:rFonts w:ascii="楷体" w:eastAsia="楷体" w:hAnsi="楷体" w:hint="eastAsia"/>
                <w:bCs/>
                <w:sz w:val="24"/>
                <w:szCs w:val="24"/>
              </w:rPr>
              <w:t>等</w:t>
            </w:r>
            <w:r w:rsidRPr="00595758">
              <w:rPr>
                <w:rFonts w:ascii="楷体" w:eastAsia="楷体" w:hAnsi="楷体" w:hint="eastAsia"/>
                <w:sz w:val="24"/>
                <w:szCs w:val="24"/>
              </w:rPr>
              <w:t>。</w:t>
            </w:r>
          </w:p>
          <w:p w:rsidR="000710E4" w:rsidRPr="00595758" w:rsidRDefault="00E22A1C" w:rsidP="000710E4">
            <w:pPr>
              <w:jc w:val="center"/>
              <w:rPr>
                <w:rFonts w:ascii="楷体" w:eastAsia="楷体" w:hAnsi="楷体"/>
                <w:sz w:val="24"/>
                <w:szCs w:val="24"/>
              </w:rPr>
            </w:pPr>
            <w:r w:rsidRPr="00595758">
              <w:rPr>
                <w:rFonts w:ascii="楷体" w:eastAsia="楷体" w:hAnsi="楷体" w:hint="eastAsia"/>
                <w:sz w:val="24"/>
                <w:szCs w:val="24"/>
              </w:rPr>
              <w:t>已编制形成《合格供方名录》</w:t>
            </w:r>
            <w:r w:rsidR="000710E4" w:rsidRPr="00595758">
              <w:rPr>
                <w:rFonts w:ascii="楷体" w:eastAsia="楷体" w:hAnsi="楷体" w:hint="eastAsia"/>
                <w:sz w:val="24"/>
                <w:szCs w:val="24"/>
              </w:rPr>
              <w:t>邯郸市尊源贸易有限公司</w:t>
            </w:r>
            <w:r w:rsidR="007E2BC3" w:rsidRPr="00595758">
              <w:rPr>
                <w:rFonts w:ascii="楷体" w:eastAsia="楷体" w:hAnsi="楷体" w:hint="eastAsia"/>
                <w:sz w:val="24"/>
                <w:szCs w:val="24"/>
              </w:rPr>
              <w:t>、</w:t>
            </w:r>
            <w:r w:rsidR="000710E4" w:rsidRPr="00595758">
              <w:rPr>
                <w:rFonts w:ascii="楷体" w:eastAsia="楷体" w:hAnsi="楷体" w:hint="eastAsia"/>
                <w:sz w:val="24"/>
                <w:szCs w:val="24"/>
              </w:rPr>
              <w:t>济南鸿盛友邦经贸有限公司</w:t>
            </w:r>
          </w:p>
          <w:p w:rsidR="000710E4" w:rsidRPr="00595758" w:rsidRDefault="000710E4"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无锡太钢销售有限公司、攀钢集团成都钢钒有限公司</w:t>
            </w:r>
            <w:r w:rsidR="00E22A1C" w:rsidRPr="00595758">
              <w:rPr>
                <w:rFonts w:ascii="楷体" w:eastAsia="楷体" w:hAnsi="楷体" w:hint="eastAsia"/>
                <w:sz w:val="24"/>
                <w:szCs w:val="24"/>
              </w:rPr>
              <w:t>共</w:t>
            </w:r>
            <w:r w:rsidR="00595758" w:rsidRPr="00595758">
              <w:rPr>
                <w:rFonts w:ascii="楷体" w:eastAsia="楷体" w:hAnsi="楷体" w:hint="eastAsia"/>
                <w:sz w:val="24"/>
                <w:szCs w:val="24"/>
              </w:rPr>
              <w:t>10余</w:t>
            </w:r>
            <w:r w:rsidR="007E2BC3" w:rsidRPr="00595758">
              <w:rPr>
                <w:rFonts w:ascii="楷体" w:eastAsia="楷体" w:hAnsi="楷体" w:hint="eastAsia"/>
                <w:sz w:val="24"/>
                <w:szCs w:val="24"/>
              </w:rPr>
              <w:t>家。</w:t>
            </w:r>
          </w:p>
          <w:p w:rsidR="006056EA" w:rsidRPr="00595758" w:rsidRDefault="000710E4" w:rsidP="000710E4">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 xml:space="preserve">编制；赵志岐           审核 ；赵怀杰          批准； 田雅芹   </w:t>
            </w:r>
            <w:r w:rsidR="006056EA" w:rsidRPr="00595758">
              <w:rPr>
                <w:rFonts w:ascii="楷体" w:eastAsia="楷体" w:hAnsi="楷体" w:hint="eastAsia"/>
                <w:sz w:val="24"/>
                <w:szCs w:val="24"/>
              </w:rPr>
              <w:t xml:space="preserve"> </w:t>
            </w:r>
            <w:r w:rsidR="004822F1" w:rsidRPr="00595758">
              <w:rPr>
                <w:rFonts w:ascii="楷体" w:eastAsia="楷体" w:hAnsi="楷体" w:hint="eastAsia"/>
                <w:sz w:val="24"/>
                <w:szCs w:val="24"/>
              </w:rPr>
              <w:t xml:space="preserve"> 2020</w:t>
            </w:r>
            <w:r w:rsidR="007E2BC3" w:rsidRPr="00595758">
              <w:rPr>
                <w:rFonts w:ascii="楷体" w:eastAsia="楷体" w:hAnsi="楷体" w:hint="eastAsia"/>
                <w:sz w:val="24"/>
                <w:szCs w:val="24"/>
              </w:rPr>
              <w:t>年1月10日</w:t>
            </w:r>
            <w:r w:rsidR="006056EA" w:rsidRPr="00595758">
              <w:rPr>
                <w:rFonts w:ascii="楷体" w:eastAsia="楷体" w:hAnsi="楷体" w:hint="eastAsia"/>
                <w:sz w:val="24"/>
                <w:szCs w:val="24"/>
              </w:rPr>
              <w:t>。</w:t>
            </w:r>
            <w:r w:rsidR="007E2BC3" w:rsidRPr="00595758">
              <w:rPr>
                <w:rFonts w:ascii="楷体" w:eastAsia="楷体" w:hAnsi="楷体" w:hint="eastAsia"/>
                <w:sz w:val="24"/>
                <w:szCs w:val="24"/>
              </w:rPr>
              <w:t xml:space="preserve">  </w:t>
            </w:r>
          </w:p>
          <w:p w:rsidR="006056EA"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抽查</w:t>
            </w:r>
            <w:r w:rsidR="006056EA" w:rsidRPr="00595758">
              <w:rPr>
                <w:rFonts w:ascii="楷体" w:eastAsia="楷体" w:hAnsi="楷体" w:hint="eastAsia"/>
                <w:sz w:val="24"/>
                <w:szCs w:val="24"/>
              </w:rPr>
              <w:t>供方评价状况：</w:t>
            </w:r>
          </w:p>
          <w:p w:rsidR="009D28A3" w:rsidRDefault="00E22A1C" w:rsidP="00BA4C9C">
            <w:pPr>
              <w:ind w:firstLineChars="150" w:firstLine="360"/>
              <w:rPr>
                <w:rFonts w:ascii="楷体" w:eastAsia="楷体" w:hAnsi="楷体"/>
                <w:sz w:val="24"/>
                <w:szCs w:val="24"/>
              </w:rPr>
            </w:pPr>
            <w:r w:rsidRPr="00595758">
              <w:rPr>
                <w:rFonts w:ascii="楷体" w:eastAsia="楷体" w:hAnsi="楷体" w:hint="eastAsia"/>
                <w:sz w:val="24"/>
                <w:szCs w:val="24"/>
              </w:rPr>
              <w:t>1、无缝钢管、管件供方</w:t>
            </w:r>
            <w:r w:rsidR="007E2BC3" w:rsidRPr="00595758">
              <w:rPr>
                <w:rFonts w:ascii="楷体" w:eastAsia="楷体" w:hAnsi="楷体" w:hint="eastAsia"/>
                <w:sz w:val="24"/>
                <w:szCs w:val="24"/>
              </w:rPr>
              <w:t>（A1、A2(1)  (2)、B(1) (2)级无缝钢管）</w:t>
            </w:r>
            <w:r w:rsidRPr="00595758">
              <w:rPr>
                <w:rFonts w:ascii="楷体" w:eastAsia="楷体" w:hAnsi="楷体" w:hint="eastAsia"/>
                <w:sz w:val="24"/>
                <w:szCs w:val="24"/>
              </w:rPr>
              <w:t>----</w:t>
            </w:r>
            <w:r w:rsidR="007E2BC3" w:rsidRPr="00595758">
              <w:rPr>
                <w:rFonts w:ascii="楷体" w:eastAsia="楷体" w:hAnsi="楷体" w:hint="eastAsia"/>
                <w:sz w:val="24"/>
                <w:szCs w:val="24"/>
              </w:rPr>
              <w:t>攀钢集团成都钢钒有限公司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进行供方的评价，形成《合格供方评定记录表》一份，对资质、产品质量、价格、信誉、第三方认证等内容进行评定。该供方长期公司合作，公司对其产品质量、交货期等充分信任。结论为：同意列入合格供方。</w:t>
            </w:r>
            <w:r w:rsidR="00C85786" w:rsidRPr="00595758">
              <w:rPr>
                <w:rFonts w:ascii="楷体" w:eastAsia="楷体" w:hAnsi="楷体" w:hint="eastAsia"/>
                <w:sz w:val="24"/>
                <w:szCs w:val="24"/>
              </w:rPr>
              <w:t>评价人员：赵怀杰、张金刚、赵志岐、张炳茹。批准人：</w:t>
            </w:r>
            <w:r w:rsidR="00C85786" w:rsidRPr="00595758">
              <w:rPr>
                <w:rFonts w:ascii="楷体" w:eastAsia="楷体" w:hAnsi="楷体" w:cs="宋体" w:hint="eastAsia"/>
                <w:sz w:val="24"/>
                <w:szCs w:val="24"/>
              </w:rPr>
              <w:t>田雅芹</w:t>
            </w:r>
            <w:r w:rsidR="00C85786" w:rsidRPr="00595758">
              <w:rPr>
                <w:rFonts w:ascii="楷体" w:eastAsia="楷体" w:hAnsi="楷体" w:hint="eastAsia"/>
                <w:sz w:val="24"/>
                <w:szCs w:val="24"/>
              </w:rPr>
              <w:t>。</w:t>
            </w:r>
          </w:p>
          <w:p w:rsidR="00E22A1C" w:rsidRPr="00595758" w:rsidRDefault="00E22A1C" w:rsidP="00BA4C9C">
            <w:pPr>
              <w:ind w:firstLineChars="150" w:firstLine="360"/>
              <w:rPr>
                <w:rFonts w:ascii="楷体" w:eastAsia="楷体" w:hAnsi="楷体"/>
                <w:sz w:val="24"/>
                <w:szCs w:val="24"/>
              </w:rPr>
            </w:pPr>
            <w:r w:rsidRPr="00595758">
              <w:rPr>
                <w:rFonts w:ascii="楷体" w:eastAsia="楷体" w:hAnsi="楷体" w:hint="eastAsia"/>
                <w:sz w:val="24"/>
                <w:szCs w:val="24"/>
              </w:rPr>
              <w:t>2、</w:t>
            </w:r>
            <w:r w:rsidR="00595758" w:rsidRPr="00595758">
              <w:rPr>
                <w:rFonts w:ascii="楷体" w:eastAsia="楷体" w:hAnsi="楷体" w:hint="eastAsia"/>
                <w:sz w:val="24"/>
                <w:szCs w:val="24"/>
              </w:rPr>
              <w:t>法兰、锻制管件锻坯</w:t>
            </w:r>
            <w:r w:rsidR="009C4F3D" w:rsidRPr="00595758">
              <w:rPr>
                <w:rFonts w:ascii="楷体" w:eastAsia="楷体" w:hAnsi="楷体" w:hint="eastAsia"/>
                <w:sz w:val="24"/>
                <w:szCs w:val="24"/>
              </w:rPr>
              <w:t>供方</w:t>
            </w:r>
            <w:r w:rsidRPr="00595758">
              <w:rPr>
                <w:rFonts w:ascii="楷体" w:eastAsia="楷体" w:hAnsi="楷体" w:hint="eastAsia"/>
                <w:sz w:val="24"/>
                <w:szCs w:val="24"/>
              </w:rPr>
              <w:t>----</w:t>
            </w:r>
            <w:r w:rsidR="00595758" w:rsidRPr="00595758">
              <w:rPr>
                <w:rFonts w:ascii="楷体" w:eastAsia="楷体" w:hAnsi="楷体" w:hint="eastAsia"/>
                <w:sz w:val="24"/>
                <w:szCs w:val="24"/>
              </w:rPr>
              <w:t>河北圣天管件集团有限公司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进行供方的评价，形成《合格供方评定记录表》一份，对产品质量、价格、信誉等内容进行评定。结论为：同意列入合格供方。</w:t>
            </w:r>
            <w:r w:rsidR="00595758" w:rsidRPr="00595758">
              <w:rPr>
                <w:rFonts w:ascii="楷体" w:eastAsia="楷体" w:hAnsi="楷体" w:hint="eastAsia"/>
                <w:sz w:val="24"/>
                <w:szCs w:val="24"/>
              </w:rPr>
              <w:t>评价人员：赵怀杰、张金刚、赵志岐、张炳茹</w:t>
            </w:r>
            <w:r w:rsidR="009C4F3D" w:rsidRPr="00595758">
              <w:rPr>
                <w:rFonts w:ascii="楷体" w:eastAsia="楷体" w:hAnsi="楷体" w:hint="eastAsia"/>
                <w:sz w:val="24"/>
                <w:szCs w:val="24"/>
              </w:rPr>
              <w:t xml:space="preserve">  批准人：</w:t>
            </w:r>
            <w:r w:rsidR="00C85786" w:rsidRPr="00595758">
              <w:rPr>
                <w:rFonts w:ascii="楷体" w:eastAsia="楷体" w:hAnsi="楷体" w:cs="宋体" w:hint="eastAsia"/>
                <w:sz w:val="24"/>
                <w:szCs w:val="24"/>
              </w:rPr>
              <w:t xml:space="preserve">田雅芹 </w:t>
            </w:r>
            <w:r w:rsidR="00532D38" w:rsidRPr="00595758">
              <w:rPr>
                <w:rFonts w:ascii="楷体" w:eastAsia="楷体" w:hAnsi="楷体" w:hint="eastAsia"/>
                <w:sz w:val="24"/>
                <w:szCs w:val="24"/>
              </w:rPr>
              <w:t xml:space="preserve"> </w:t>
            </w:r>
            <w:r w:rsidRPr="00595758">
              <w:rPr>
                <w:rFonts w:ascii="楷体" w:eastAsia="楷体" w:hAnsi="楷体" w:hint="eastAsia"/>
                <w:sz w:val="24"/>
                <w:szCs w:val="24"/>
              </w:rPr>
              <w:t>。</w:t>
            </w:r>
          </w:p>
          <w:p w:rsidR="00E22A1C"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3、产品运输外包供方----盐山县远翔运输队：</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进行供方的评价，形成《合格供方评定记录表》一份，对运输质量、价格、信誉等内容进行评定。结论为：同意列入合格供方。</w:t>
            </w:r>
            <w:r w:rsidR="009C4F3D" w:rsidRPr="00595758">
              <w:rPr>
                <w:rFonts w:ascii="楷体" w:eastAsia="楷体" w:hAnsi="楷体" w:hint="eastAsia"/>
                <w:sz w:val="24"/>
                <w:szCs w:val="24"/>
              </w:rPr>
              <w:t>评价人员：</w:t>
            </w:r>
            <w:r w:rsidR="00532D38" w:rsidRPr="00595758">
              <w:rPr>
                <w:rFonts w:ascii="楷体" w:eastAsia="楷体" w:hAnsi="楷体" w:hint="eastAsia"/>
                <w:sz w:val="24"/>
                <w:szCs w:val="24"/>
              </w:rPr>
              <w:t xml:space="preserve"> 赵怀杰 </w:t>
            </w:r>
            <w:r w:rsidR="009C4F3D" w:rsidRPr="00595758">
              <w:rPr>
                <w:rFonts w:ascii="楷体" w:eastAsia="楷体" w:hAnsi="楷体" w:hint="eastAsia"/>
                <w:sz w:val="24"/>
                <w:szCs w:val="24"/>
              </w:rPr>
              <w:t>、</w:t>
            </w:r>
            <w:r w:rsidR="004822F1" w:rsidRPr="00595758">
              <w:rPr>
                <w:rFonts w:ascii="楷体" w:eastAsia="楷体" w:hAnsi="楷体" w:hint="eastAsia"/>
                <w:sz w:val="24"/>
                <w:szCs w:val="24"/>
              </w:rPr>
              <w:t>赵丽</w:t>
            </w:r>
            <w:r w:rsidR="009C4F3D" w:rsidRPr="00595758">
              <w:rPr>
                <w:rFonts w:ascii="楷体" w:eastAsia="楷体" w:hAnsi="楷体" w:hint="eastAsia"/>
                <w:sz w:val="24"/>
                <w:szCs w:val="24"/>
              </w:rPr>
              <w:t>、</w:t>
            </w:r>
            <w:r w:rsidR="000258CD" w:rsidRPr="00595758">
              <w:rPr>
                <w:rFonts w:ascii="楷体" w:eastAsia="楷体" w:hAnsi="楷体" w:hint="eastAsia"/>
                <w:sz w:val="24"/>
                <w:szCs w:val="24"/>
              </w:rPr>
              <w:t>田雅芹</w:t>
            </w:r>
            <w:r w:rsidR="009C4F3D" w:rsidRPr="00595758">
              <w:rPr>
                <w:rFonts w:ascii="楷体" w:eastAsia="楷体" w:hAnsi="楷体" w:hint="eastAsia"/>
                <w:sz w:val="24"/>
                <w:szCs w:val="24"/>
              </w:rPr>
              <w:t>、黄平昌  批准人：</w:t>
            </w:r>
            <w:r w:rsidR="00C85786" w:rsidRPr="00595758">
              <w:rPr>
                <w:rFonts w:ascii="楷体" w:eastAsia="楷体" w:hAnsi="楷体" w:cs="宋体" w:hint="eastAsia"/>
                <w:sz w:val="24"/>
                <w:szCs w:val="24"/>
              </w:rPr>
              <w:t xml:space="preserve">田雅芹 </w:t>
            </w:r>
            <w:r w:rsidR="00532D38" w:rsidRPr="00595758">
              <w:rPr>
                <w:rFonts w:ascii="楷体" w:eastAsia="楷体" w:hAnsi="楷体" w:hint="eastAsia"/>
                <w:sz w:val="24"/>
                <w:szCs w:val="24"/>
              </w:rPr>
              <w:t xml:space="preserve"> </w:t>
            </w:r>
            <w:r w:rsidR="009C4F3D" w:rsidRPr="00595758">
              <w:rPr>
                <w:rFonts w:ascii="楷体" w:eastAsia="楷体" w:hAnsi="楷体" w:hint="eastAsia"/>
                <w:sz w:val="24"/>
                <w:szCs w:val="24"/>
              </w:rPr>
              <w:t>。</w:t>
            </w:r>
          </w:p>
          <w:p w:rsidR="009C4F3D" w:rsidRPr="00595758" w:rsidRDefault="00E22A1C"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4、</w:t>
            </w:r>
            <w:r w:rsidR="00595758" w:rsidRPr="00595758">
              <w:rPr>
                <w:rFonts w:ascii="楷体" w:eastAsia="楷体" w:hAnsi="楷体" w:hint="eastAsia"/>
                <w:sz w:val="24"/>
                <w:szCs w:val="24"/>
              </w:rPr>
              <w:t>钢管、钢板等</w:t>
            </w:r>
            <w:r w:rsidRPr="00595758">
              <w:rPr>
                <w:rFonts w:ascii="楷体" w:eastAsia="楷体" w:hAnsi="楷体" w:hint="eastAsia"/>
                <w:sz w:val="24"/>
                <w:szCs w:val="24"/>
              </w:rPr>
              <w:t>供方----</w:t>
            </w:r>
            <w:r w:rsidR="009C4F3D" w:rsidRPr="00595758">
              <w:rPr>
                <w:rFonts w:ascii="楷体" w:eastAsia="楷体" w:hAnsi="楷体" w:hint="eastAsia"/>
                <w:sz w:val="24"/>
                <w:szCs w:val="24"/>
              </w:rPr>
              <w:t>邯郸市尊源贸易有限公司</w:t>
            </w:r>
            <w:r w:rsidRPr="00595758">
              <w:rPr>
                <w:rFonts w:ascii="楷体" w:eastAsia="楷体" w:hAnsi="楷体" w:hint="eastAsia"/>
                <w:sz w:val="24"/>
                <w:szCs w:val="24"/>
              </w:rPr>
              <w:t>：</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w:t>
            </w:r>
            <w:r w:rsidRPr="00595758">
              <w:rPr>
                <w:rFonts w:ascii="楷体" w:eastAsia="楷体" w:hAnsi="楷体" w:hint="eastAsia"/>
                <w:sz w:val="24"/>
                <w:szCs w:val="24"/>
              </w:rPr>
              <w:t>进行供方的评价，形成《合格供方评定记录表》一份，对产品质量、价格、信誉等内容进行评定。结论为：同意列入合格供方。</w:t>
            </w:r>
            <w:r w:rsidR="00C85786" w:rsidRPr="00595758">
              <w:rPr>
                <w:rFonts w:ascii="楷体" w:eastAsia="楷体" w:hAnsi="楷体" w:hint="eastAsia"/>
                <w:sz w:val="24"/>
                <w:szCs w:val="24"/>
              </w:rPr>
              <w:t>评价人员：赵怀杰、张金刚、赵志岐、张炳茹</w:t>
            </w:r>
            <w:r w:rsidR="009C4F3D" w:rsidRPr="00595758">
              <w:rPr>
                <w:rFonts w:ascii="楷体" w:eastAsia="楷体" w:hAnsi="楷体" w:hint="eastAsia"/>
                <w:sz w:val="24"/>
                <w:szCs w:val="24"/>
              </w:rPr>
              <w:t>批准人：</w:t>
            </w:r>
            <w:r w:rsidR="00C85786" w:rsidRPr="00595758">
              <w:rPr>
                <w:rFonts w:ascii="楷体" w:eastAsia="楷体" w:hAnsi="楷体" w:cs="宋体" w:hint="eastAsia"/>
                <w:sz w:val="24"/>
                <w:szCs w:val="24"/>
              </w:rPr>
              <w:t>田雅芹</w:t>
            </w:r>
            <w:r w:rsidR="009C4F3D" w:rsidRPr="00595758">
              <w:rPr>
                <w:rFonts w:ascii="楷体" w:eastAsia="楷体" w:hAnsi="楷体" w:hint="eastAsia"/>
                <w:sz w:val="24"/>
                <w:szCs w:val="24"/>
              </w:rPr>
              <w:t>。</w:t>
            </w:r>
          </w:p>
          <w:p w:rsidR="00057B91" w:rsidRPr="00595758" w:rsidRDefault="007E2BC3"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5</w:t>
            </w:r>
            <w:r w:rsidR="00057B91" w:rsidRPr="00595758">
              <w:rPr>
                <w:rFonts w:ascii="楷体" w:eastAsia="楷体" w:hAnsi="楷体" w:hint="eastAsia"/>
                <w:sz w:val="24"/>
                <w:szCs w:val="24"/>
              </w:rPr>
              <w:t>、防腐保温管道检测供方</w:t>
            </w:r>
            <w:r w:rsidRPr="00595758">
              <w:rPr>
                <w:rFonts w:ascii="楷体" w:eastAsia="楷体" w:hAnsi="楷体" w:hint="eastAsia"/>
                <w:sz w:val="24"/>
                <w:szCs w:val="24"/>
              </w:rPr>
              <w:t>（无损检测）</w:t>
            </w:r>
            <w:r w:rsidR="00057B91" w:rsidRPr="00595758">
              <w:rPr>
                <w:rFonts w:ascii="楷体" w:eastAsia="楷体" w:hAnsi="楷体" w:hint="eastAsia"/>
                <w:sz w:val="24"/>
                <w:szCs w:val="24"/>
              </w:rPr>
              <w:t>----河北华建检测试验有限公司：</w:t>
            </w:r>
            <w:r w:rsidR="00C85786" w:rsidRPr="00595758">
              <w:rPr>
                <w:rFonts w:ascii="楷体" w:eastAsia="楷体" w:hAnsi="楷体" w:hint="eastAsia"/>
                <w:sz w:val="24"/>
                <w:szCs w:val="24"/>
              </w:rPr>
              <w:t>2020</w:t>
            </w:r>
            <w:r w:rsidR="00057B91" w:rsidRPr="00595758">
              <w:rPr>
                <w:rFonts w:ascii="楷体" w:eastAsia="楷体" w:hAnsi="楷体" w:hint="eastAsia"/>
                <w:sz w:val="24"/>
                <w:szCs w:val="24"/>
              </w:rPr>
              <w:t>年1月10日进行供方的评价，形成《合格供方评定记录表》一份，对产品质量、价格、信誉等内容进行评定。结论为：同意列入合格供方。</w:t>
            </w:r>
            <w:r w:rsidR="00C85786" w:rsidRPr="00595758">
              <w:rPr>
                <w:rFonts w:ascii="楷体" w:eastAsia="楷体" w:hAnsi="楷体" w:hint="eastAsia"/>
                <w:sz w:val="24"/>
                <w:szCs w:val="24"/>
              </w:rPr>
              <w:t>评价人员：赵怀杰、张金刚、赵志岐、张炳茹</w:t>
            </w:r>
            <w:r w:rsidR="00057B91" w:rsidRPr="00595758">
              <w:rPr>
                <w:rFonts w:ascii="楷体" w:eastAsia="楷体" w:hAnsi="楷体" w:hint="eastAsia"/>
                <w:sz w:val="24"/>
                <w:szCs w:val="24"/>
              </w:rPr>
              <w:t>。</w:t>
            </w:r>
            <w:r w:rsidR="00C85786" w:rsidRPr="00595758">
              <w:rPr>
                <w:rFonts w:ascii="楷体" w:eastAsia="楷体" w:hAnsi="楷体" w:hint="eastAsia"/>
                <w:sz w:val="24"/>
                <w:szCs w:val="24"/>
              </w:rPr>
              <w:t>批准人：</w:t>
            </w:r>
            <w:r w:rsidR="00C85786" w:rsidRPr="00595758">
              <w:rPr>
                <w:rFonts w:ascii="楷体" w:eastAsia="楷体" w:hAnsi="楷体" w:cs="宋体" w:hint="eastAsia"/>
                <w:sz w:val="24"/>
                <w:szCs w:val="24"/>
              </w:rPr>
              <w:t>田雅芹</w:t>
            </w:r>
            <w:r w:rsidR="00C85786" w:rsidRPr="00595758">
              <w:rPr>
                <w:rFonts w:ascii="楷体" w:eastAsia="楷体" w:hAnsi="楷体" w:hint="eastAsia"/>
                <w:sz w:val="24"/>
                <w:szCs w:val="24"/>
              </w:rPr>
              <w:t>。</w:t>
            </w:r>
          </w:p>
          <w:p w:rsidR="007E2BC3" w:rsidRPr="00595758" w:rsidRDefault="00595758" w:rsidP="00BA4C9C">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6</w:t>
            </w:r>
            <w:r w:rsidR="007E2BC3" w:rsidRPr="00595758">
              <w:rPr>
                <w:rFonts w:ascii="楷体" w:eastAsia="楷体" w:hAnsi="楷体" w:hint="eastAsia"/>
                <w:sz w:val="24"/>
                <w:szCs w:val="24"/>
              </w:rPr>
              <w:t>、防腐保温管道检测供方（理化检测）---</w:t>
            </w:r>
            <w:r w:rsidR="006A653A">
              <w:rPr>
                <w:rFonts w:ascii="楷体" w:eastAsia="楷体" w:hAnsi="楷体" w:hint="eastAsia"/>
                <w:sz w:val="24"/>
                <w:szCs w:val="24"/>
              </w:rPr>
              <w:t>盐</w:t>
            </w:r>
            <w:r w:rsidR="007E2BC3" w:rsidRPr="00595758">
              <w:rPr>
                <w:rFonts w:ascii="楷体" w:eastAsia="楷体" w:hAnsi="楷体" w:hint="eastAsia"/>
                <w:sz w:val="24"/>
                <w:szCs w:val="24"/>
              </w:rPr>
              <w:t>山县宏润金属材料检测有限公司：</w:t>
            </w:r>
            <w:r w:rsidRPr="00595758">
              <w:rPr>
                <w:rFonts w:ascii="楷体" w:eastAsia="楷体" w:hAnsi="楷体" w:hint="eastAsia"/>
                <w:sz w:val="24"/>
                <w:szCs w:val="24"/>
              </w:rPr>
              <w:t>2020</w:t>
            </w:r>
            <w:r w:rsidR="007E2BC3" w:rsidRPr="00595758">
              <w:rPr>
                <w:rFonts w:ascii="楷体" w:eastAsia="楷体" w:hAnsi="楷体" w:hint="eastAsia"/>
                <w:sz w:val="24"/>
                <w:szCs w:val="24"/>
              </w:rPr>
              <w:t>年1月</w:t>
            </w:r>
            <w:r w:rsidR="007E2BC3" w:rsidRPr="00595758">
              <w:rPr>
                <w:rFonts w:ascii="楷体" w:eastAsia="楷体" w:hAnsi="楷体" w:hint="eastAsia"/>
                <w:sz w:val="24"/>
                <w:szCs w:val="24"/>
              </w:rPr>
              <w:lastRenderedPageBreak/>
              <w:t>10日进行供方的评价，形成《合格供方评定记录表》一份，对产品质量、价格、信誉等内容进行评定。结论为：同意列入合格供方。</w:t>
            </w:r>
          </w:p>
          <w:p w:rsidR="00C85786" w:rsidRPr="00595758" w:rsidRDefault="00C85786" w:rsidP="00595758">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评价人员：赵怀杰、张金刚、赵志岐、张炳茹。批准人：</w:t>
            </w:r>
            <w:r w:rsidRPr="00595758">
              <w:rPr>
                <w:rFonts w:ascii="楷体" w:eastAsia="楷体" w:hAnsi="楷体" w:cs="宋体" w:hint="eastAsia"/>
                <w:sz w:val="24"/>
                <w:szCs w:val="24"/>
              </w:rPr>
              <w:t>田雅芹</w:t>
            </w:r>
            <w:r w:rsidRPr="00595758">
              <w:rPr>
                <w:rFonts w:ascii="楷体" w:eastAsia="楷体" w:hAnsi="楷体" w:hint="eastAsia"/>
                <w:sz w:val="24"/>
                <w:szCs w:val="24"/>
              </w:rPr>
              <w:t>。</w:t>
            </w:r>
          </w:p>
          <w:p w:rsidR="00E22A1C" w:rsidRPr="00595758" w:rsidRDefault="00E22A1C" w:rsidP="00C85786">
            <w:pPr>
              <w:spacing w:line="280" w:lineRule="exact"/>
              <w:ind w:firstLineChars="200" w:firstLine="480"/>
              <w:rPr>
                <w:rFonts w:ascii="楷体" w:eastAsia="楷体" w:hAnsi="楷体"/>
                <w:sz w:val="24"/>
                <w:szCs w:val="24"/>
              </w:rPr>
            </w:pPr>
            <w:r w:rsidRPr="00595758">
              <w:rPr>
                <w:rFonts w:ascii="楷体" w:eastAsia="楷体" w:hAnsi="楷体" w:hint="eastAsia"/>
                <w:sz w:val="24"/>
                <w:szCs w:val="24"/>
              </w:rPr>
              <w:t>公司向供方及相关人员发送采购信息，该采购信息由总经理</w:t>
            </w:r>
            <w:r w:rsidR="00532D38" w:rsidRPr="00595758">
              <w:rPr>
                <w:rFonts w:ascii="楷体" w:eastAsia="楷体" w:hAnsi="楷体" w:hint="eastAsia"/>
                <w:sz w:val="24"/>
                <w:szCs w:val="24"/>
              </w:rPr>
              <w:t>田雅芹</w:t>
            </w:r>
            <w:r w:rsidRPr="00595758">
              <w:rPr>
                <w:rFonts w:ascii="楷体" w:eastAsia="楷体" w:hAnsi="楷体" w:hint="eastAsia"/>
                <w:sz w:val="24"/>
                <w:szCs w:val="24"/>
              </w:rPr>
              <w:t>批准后实施采购。查</w:t>
            </w:r>
            <w:r w:rsidR="00C85786" w:rsidRPr="00595758">
              <w:rPr>
                <w:rFonts w:ascii="楷体" w:eastAsia="楷体" w:hAnsi="楷体" w:hint="eastAsia"/>
                <w:sz w:val="24"/>
                <w:szCs w:val="24"/>
              </w:rPr>
              <w:t>2020</w:t>
            </w:r>
            <w:r w:rsidRPr="00595758">
              <w:rPr>
                <w:rFonts w:ascii="楷体" w:eastAsia="楷体" w:hAnsi="楷体" w:hint="eastAsia"/>
                <w:sz w:val="24"/>
                <w:szCs w:val="24"/>
              </w:rPr>
              <w:t>年</w:t>
            </w:r>
            <w:r w:rsidR="00C85786" w:rsidRPr="00595758">
              <w:rPr>
                <w:rFonts w:ascii="楷体" w:eastAsia="楷体" w:hAnsi="楷体" w:hint="eastAsia"/>
                <w:sz w:val="24"/>
                <w:szCs w:val="24"/>
              </w:rPr>
              <w:t>1</w:t>
            </w:r>
            <w:r w:rsidRPr="00595758">
              <w:rPr>
                <w:rFonts w:ascii="楷体" w:eastAsia="楷体" w:hAnsi="楷体" w:hint="eastAsia"/>
                <w:sz w:val="24"/>
                <w:szCs w:val="24"/>
              </w:rPr>
              <w:t>月10日以来采购计划，包括：物资名称、规格型号、数量、金额、质量要求等。抽查</w:t>
            </w:r>
            <w:r w:rsidR="00C85786" w:rsidRPr="00595758">
              <w:rPr>
                <w:rFonts w:ascii="楷体" w:eastAsia="楷体" w:hAnsi="楷体" w:hint="eastAsia"/>
                <w:sz w:val="24"/>
                <w:szCs w:val="24"/>
              </w:rPr>
              <w:t>2020</w:t>
            </w:r>
            <w:r w:rsidRPr="00595758">
              <w:rPr>
                <w:rFonts w:ascii="楷体" w:eastAsia="楷体" w:hAnsi="楷体" w:hint="eastAsia"/>
                <w:sz w:val="24"/>
                <w:szCs w:val="24"/>
              </w:rPr>
              <w:t>. 1月主要采购3PE防腐保温钢管600米、无缝钢管290吨、法兰350件、管件锻坯17吨、管件320件，等均向合格供方采购，均有采购合同，采购计划，流程审批手续齐全，信息完整。</w:t>
            </w:r>
          </w:p>
          <w:p w:rsidR="00E22A1C" w:rsidRDefault="00E22A1C" w:rsidP="00BA4C9C">
            <w:pPr>
              <w:spacing w:line="280" w:lineRule="exact"/>
              <w:ind w:firstLineChars="200" w:firstLine="480"/>
              <w:rPr>
                <w:rFonts w:ascii="楷体" w:eastAsia="楷体" w:hAnsi="楷体" w:hint="eastAsia"/>
                <w:sz w:val="24"/>
                <w:szCs w:val="24"/>
              </w:rPr>
            </w:pPr>
            <w:r w:rsidRPr="00595758">
              <w:rPr>
                <w:rFonts w:ascii="楷体" w:eastAsia="楷体" w:hAnsi="楷体" w:hint="eastAsia"/>
                <w:sz w:val="24"/>
                <w:szCs w:val="24"/>
              </w:rPr>
              <w:t>在采购控制程序中已规定了采购产品验证的方式，并且应在采购验证的要求中得到规定，在本公司检验或在顾客处进行检验情况，具体详见审核质检</w:t>
            </w:r>
            <w:proofErr w:type="gramStart"/>
            <w:r w:rsidRPr="00595758">
              <w:rPr>
                <w:rFonts w:ascii="楷体" w:eastAsia="楷体" w:hAnsi="楷体" w:hint="eastAsia"/>
                <w:sz w:val="24"/>
                <w:szCs w:val="24"/>
              </w:rPr>
              <w:t>部</w:t>
            </w:r>
            <w:proofErr w:type="gramEnd"/>
            <w:r w:rsidRPr="00595758">
              <w:rPr>
                <w:rFonts w:ascii="楷体" w:eastAsia="楷体" w:hAnsi="楷体" w:hint="eastAsia"/>
                <w:sz w:val="24"/>
                <w:szCs w:val="24"/>
              </w:rPr>
              <w:t>部门8.6条款记录。</w:t>
            </w:r>
          </w:p>
          <w:p w:rsidR="000C49C2" w:rsidRPr="00595758" w:rsidRDefault="000C49C2" w:rsidP="00BA4C9C">
            <w:pPr>
              <w:spacing w:line="280" w:lineRule="exact"/>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858"/>
        </w:trPr>
        <w:tc>
          <w:tcPr>
            <w:tcW w:w="21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sz w:val="24"/>
                <w:szCs w:val="24"/>
              </w:rPr>
              <w:lastRenderedPageBreak/>
              <w:t>顾客或外供方财产</w:t>
            </w:r>
          </w:p>
        </w:tc>
        <w:tc>
          <w:tcPr>
            <w:tcW w:w="960"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Q8.5.3</w:t>
            </w:r>
          </w:p>
          <w:p w:rsidR="00E22A1C" w:rsidRPr="00595758" w:rsidRDefault="00E22A1C" w:rsidP="007E2BC3">
            <w:pPr>
              <w:spacing w:line="280" w:lineRule="exact"/>
              <w:rPr>
                <w:rFonts w:ascii="楷体" w:eastAsia="楷体" w:hAnsi="楷体"/>
                <w:b/>
                <w:sz w:val="24"/>
                <w:szCs w:val="24"/>
              </w:rPr>
            </w:pPr>
          </w:p>
        </w:tc>
        <w:tc>
          <w:tcPr>
            <w:tcW w:w="10455"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700"/>
        </w:trPr>
        <w:tc>
          <w:tcPr>
            <w:tcW w:w="2160" w:type="dxa"/>
          </w:tcPr>
          <w:p w:rsidR="00E22A1C" w:rsidRPr="00595758" w:rsidRDefault="00E22A1C" w:rsidP="007E2BC3">
            <w:pPr>
              <w:spacing w:line="280" w:lineRule="exact"/>
              <w:rPr>
                <w:rFonts w:ascii="楷体" w:eastAsia="楷体" w:hAnsi="楷体" w:cs="宋体"/>
                <w:sz w:val="24"/>
                <w:szCs w:val="24"/>
              </w:rPr>
            </w:pPr>
            <w:r w:rsidRPr="00595758">
              <w:rPr>
                <w:rFonts w:ascii="楷体" w:eastAsia="楷体" w:hAnsi="楷体" w:cs="宋体" w:hint="eastAsia"/>
                <w:sz w:val="24"/>
                <w:szCs w:val="24"/>
              </w:rPr>
              <w:t>交付后活动</w:t>
            </w:r>
          </w:p>
          <w:p w:rsidR="00E22A1C" w:rsidRPr="00595758" w:rsidRDefault="00E22A1C" w:rsidP="007E2BC3">
            <w:pPr>
              <w:spacing w:line="280" w:lineRule="exact"/>
              <w:rPr>
                <w:rFonts w:ascii="楷体" w:eastAsia="楷体" w:hAnsi="楷体"/>
                <w:b/>
                <w:sz w:val="24"/>
                <w:szCs w:val="24"/>
              </w:rPr>
            </w:pPr>
          </w:p>
        </w:tc>
        <w:tc>
          <w:tcPr>
            <w:tcW w:w="960" w:type="dxa"/>
          </w:tcPr>
          <w:p w:rsidR="00E22A1C" w:rsidRPr="00595758" w:rsidRDefault="00E22A1C" w:rsidP="007E2BC3">
            <w:pPr>
              <w:spacing w:line="280" w:lineRule="exact"/>
              <w:rPr>
                <w:rFonts w:ascii="楷体" w:eastAsia="楷体" w:hAnsi="楷体"/>
                <w:b/>
                <w:sz w:val="24"/>
                <w:szCs w:val="24"/>
              </w:rPr>
            </w:pPr>
            <w:r w:rsidRPr="00595758">
              <w:rPr>
                <w:rFonts w:ascii="楷体" w:eastAsia="楷体" w:hAnsi="楷体" w:cs="宋体" w:hint="eastAsia"/>
                <w:sz w:val="24"/>
                <w:szCs w:val="24"/>
              </w:rPr>
              <w:t>Q8.5.5</w:t>
            </w:r>
          </w:p>
        </w:tc>
        <w:tc>
          <w:tcPr>
            <w:tcW w:w="10455" w:type="dxa"/>
          </w:tcPr>
          <w:p w:rsidR="00E22A1C" w:rsidRPr="00595758" w:rsidRDefault="00E22A1C" w:rsidP="00BA4C9C">
            <w:pPr>
              <w:spacing w:line="280" w:lineRule="exact"/>
              <w:ind w:firstLineChars="200" w:firstLine="480"/>
              <w:rPr>
                <w:rFonts w:ascii="楷体" w:eastAsia="楷体" w:hAnsi="楷体" w:cs="宋体"/>
                <w:sz w:val="24"/>
                <w:szCs w:val="24"/>
              </w:rPr>
            </w:pPr>
            <w:r w:rsidRPr="00595758">
              <w:rPr>
                <w:rFonts w:ascii="楷体" w:eastAsia="楷体" w:hAnsi="楷体" w:hint="eastAsia"/>
                <w:sz w:val="24"/>
                <w:szCs w:val="24"/>
              </w:rPr>
              <w:t>如客户在使用过程中出现问题，先通过电话</w:t>
            </w:r>
            <w:r w:rsidR="00735A80" w:rsidRPr="00595758">
              <w:rPr>
                <w:rFonts w:ascii="楷体" w:eastAsia="楷体" w:hAnsi="楷体" w:hint="eastAsia"/>
                <w:sz w:val="24"/>
                <w:szCs w:val="24"/>
              </w:rPr>
              <w:t>等方式</w:t>
            </w:r>
            <w:r w:rsidRPr="00595758">
              <w:rPr>
                <w:rFonts w:ascii="楷体" w:eastAsia="楷体" w:hAnsi="楷体" w:hint="eastAsia"/>
                <w:sz w:val="24"/>
                <w:szCs w:val="24"/>
              </w:rPr>
              <w:t>进行解决，如远程无法解决，派专人到客户现场实地解决。</w:t>
            </w:r>
          </w:p>
        </w:tc>
        <w:tc>
          <w:tcPr>
            <w:tcW w:w="1134" w:type="dxa"/>
          </w:tcPr>
          <w:p w:rsidR="00E22A1C" w:rsidRPr="00BA4C9C" w:rsidRDefault="00E22A1C" w:rsidP="007E2BC3">
            <w:pPr>
              <w:rPr>
                <w:rFonts w:ascii="楷体" w:eastAsia="楷体" w:hAnsi="楷体"/>
                <w:color w:val="FF0000"/>
                <w:sz w:val="24"/>
                <w:szCs w:val="24"/>
              </w:rPr>
            </w:pPr>
          </w:p>
        </w:tc>
      </w:tr>
      <w:tr w:rsidR="00E22A1C" w:rsidRPr="00BA4C9C" w:rsidTr="004822F1">
        <w:trPr>
          <w:trHeight w:val="2110"/>
        </w:trPr>
        <w:tc>
          <w:tcPr>
            <w:tcW w:w="2160" w:type="dxa"/>
          </w:tcPr>
          <w:p w:rsidR="00E22A1C" w:rsidRPr="00BE4C7C" w:rsidRDefault="00E22A1C" w:rsidP="007E2BC3">
            <w:pPr>
              <w:spacing w:line="280" w:lineRule="exact"/>
              <w:rPr>
                <w:rFonts w:ascii="楷体" w:eastAsia="楷体" w:hAnsi="楷体"/>
                <w:sz w:val="24"/>
                <w:szCs w:val="24"/>
              </w:rPr>
            </w:pPr>
            <w:r w:rsidRPr="00BE4C7C">
              <w:rPr>
                <w:rFonts w:ascii="楷体" w:eastAsia="楷体" w:hAnsi="楷体" w:hint="eastAsia"/>
                <w:sz w:val="24"/>
                <w:szCs w:val="24"/>
              </w:rPr>
              <w:t>顾客满意</w:t>
            </w:r>
          </w:p>
          <w:p w:rsidR="00E22A1C" w:rsidRPr="00BE4C7C" w:rsidRDefault="00E22A1C" w:rsidP="007E2BC3">
            <w:pPr>
              <w:spacing w:line="280" w:lineRule="exact"/>
              <w:rPr>
                <w:rFonts w:ascii="楷体" w:eastAsia="楷体" w:hAnsi="楷体"/>
                <w:b/>
                <w:sz w:val="24"/>
                <w:szCs w:val="24"/>
              </w:rPr>
            </w:pPr>
          </w:p>
        </w:tc>
        <w:tc>
          <w:tcPr>
            <w:tcW w:w="960" w:type="dxa"/>
          </w:tcPr>
          <w:p w:rsidR="00E22A1C" w:rsidRPr="00BE4C7C" w:rsidRDefault="00E22A1C" w:rsidP="007E2BC3">
            <w:pPr>
              <w:spacing w:line="280" w:lineRule="exact"/>
              <w:rPr>
                <w:rFonts w:ascii="楷体" w:eastAsia="楷体" w:hAnsi="楷体"/>
                <w:sz w:val="24"/>
                <w:szCs w:val="24"/>
              </w:rPr>
            </w:pPr>
            <w:r w:rsidRPr="00BE4C7C">
              <w:rPr>
                <w:rFonts w:ascii="楷体" w:eastAsia="楷体" w:hAnsi="楷体" w:hint="eastAsia"/>
                <w:sz w:val="24"/>
                <w:szCs w:val="24"/>
              </w:rPr>
              <w:t>Q9.1.2</w:t>
            </w:r>
          </w:p>
        </w:tc>
        <w:tc>
          <w:tcPr>
            <w:tcW w:w="10455" w:type="dxa"/>
          </w:tcPr>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公司已建立和保持了《顾客满意度测定程序》，对顾客满意的监测的相关内容进行了规定，其包括了对调查方式、渠道、内容、频率等。</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公司采取对主要顾客进行满意度调查的形式，共发出</w:t>
            </w:r>
            <w:r w:rsidR="00054136" w:rsidRPr="00BE4C7C">
              <w:rPr>
                <w:rFonts w:ascii="楷体" w:eastAsia="楷体" w:hAnsi="楷体" w:hint="eastAsia"/>
                <w:sz w:val="24"/>
                <w:szCs w:val="24"/>
              </w:rPr>
              <w:t>3</w:t>
            </w:r>
            <w:r w:rsidRPr="00BE4C7C">
              <w:rPr>
                <w:rFonts w:ascii="楷体" w:eastAsia="楷体" w:hAnsi="楷体" w:hint="eastAsia"/>
                <w:sz w:val="24"/>
                <w:szCs w:val="24"/>
              </w:rPr>
              <w:t>份《顾客满意度调查表》，有效回收：</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抽查</w:t>
            </w:r>
            <w:r w:rsidR="00711024" w:rsidRPr="00BE4C7C">
              <w:rPr>
                <w:rFonts w:ascii="楷体" w:eastAsia="楷体" w:hAnsi="楷体" w:hint="eastAsia"/>
                <w:sz w:val="24"/>
                <w:szCs w:val="24"/>
              </w:rPr>
              <w:t>山东宏基石油机械设备有限公司</w:t>
            </w:r>
            <w:r w:rsidRPr="00BE4C7C">
              <w:rPr>
                <w:rFonts w:ascii="楷体" w:eastAsia="楷体" w:hAnsi="楷体" w:hint="eastAsia"/>
                <w:sz w:val="24"/>
                <w:szCs w:val="24"/>
              </w:rPr>
              <w:t>、</w:t>
            </w:r>
            <w:r w:rsidR="00711024" w:rsidRPr="00BE4C7C">
              <w:rPr>
                <w:rFonts w:ascii="楷体" w:eastAsia="楷体" w:hAnsi="楷体" w:hint="eastAsia"/>
                <w:sz w:val="24"/>
                <w:szCs w:val="24"/>
              </w:rPr>
              <w:t>胜利油田中胜科技责任有限公司</w:t>
            </w:r>
            <w:r w:rsidRPr="00BE4C7C">
              <w:rPr>
                <w:rFonts w:ascii="楷体" w:eastAsia="楷体" w:hAnsi="楷体" w:hint="eastAsia"/>
                <w:sz w:val="24"/>
                <w:szCs w:val="24"/>
              </w:rPr>
              <w:t>，调查内容有：产品质量、价格水平、交货期、服务等，查《顾客满意程度调查表》，客户评价均是非常满意。</w:t>
            </w:r>
          </w:p>
          <w:p w:rsidR="00E22A1C" w:rsidRPr="00BE4C7C" w:rsidRDefault="00E22A1C" w:rsidP="00BA4C9C">
            <w:pPr>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提供《顾客满意度统计分析表》，顾客满意率达到</w:t>
            </w:r>
            <w:r w:rsidR="00054136" w:rsidRPr="00BE4C7C">
              <w:rPr>
                <w:rFonts w:ascii="楷体" w:eastAsia="楷体" w:hAnsi="楷体" w:hint="eastAsia"/>
                <w:sz w:val="24"/>
                <w:szCs w:val="24"/>
              </w:rPr>
              <w:t>95</w:t>
            </w:r>
            <w:r w:rsidRPr="00BE4C7C">
              <w:rPr>
                <w:rFonts w:ascii="楷体" w:eastAsia="楷体" w:hAnsi="楷体" w:hint="eastAsia"/>
                <w:sz w:val="24"/>
                <w:szCs w:val="24"/>
              </w:rPr>
              <w:t>%，达到了质量目标的要求。</w:t>
            </w:r>
          </w:p>
          <w:p w:rsidR="00E22A1C" w:rsidRDefault="00E22A1C" w:rsidP="00BA4C9C">
            <w:pPr>
              <w:spacing w:line="280" w:lineRule="exact"/>
              <w:ind w:firstLineChars="200" w:firstLine="480"/>
              <w:rPr>
                <w:rFonts w:ascii="楷体" w:eastAsia="楷体" w:hAnsi="楷体" w:hint="eastAsia"/>
                <w:sz w:val="24"/>
                <w:szCs w:val="24"/>
              </w:rPr>
            </w:pPr>
            <w:r w:rsidRPr="00BE4C7C">
              <w:rPr>
                <w:rFonts w:ascii="楷体" w:eastAsia="楷体" w:hAnsi="楷体" w:hint="eastAsia"/>
                <w:sz w:val="24"/>
                <w:szCs w:val="24"/>
              </w:rPr>
              <w:t>调查未发现有顾客投诉。</w:t>
            </w:r>
          </w:p>
          <w:p w:rsidR="000C49C2" w:rsidRPr="00BE4C7C" w:rsidRDefault="000C49C2" w:rsidP="00BA4C9C">
            <w:pPr>
              <w:spacing w:line="280" w:lineRule="exact"/>
              <w:ind w:firstLineChars="200" w:firstLine="480"/>
              <w:rPr>
                <w:rFonts w:ascii="楷体" w:eastAsia="楷体" w:hAnsi="楷体"/>
                <w:sz w:val="24"/>
                <w:szCs w:val="24"/>
              </w:rPr>
            </w:pPr>
            <w:r>
              <w:rPr>
                <w:rFonts w:ascii="楷体" w:eastAsia="楷体" w:hAnsi="楷体" w:cs="楷体" w:hint="eastAsia"/>
                <w:sz w:val="24"/>
                <w:szCs w:val="24"/>
              </w:rPr>
              <w:t>现场查验了上次远程审核时提供的资料，真实有效。</w:t>
            </w:r>
          </w:p>
        </w:tc>
        <w:tc>
          <w:tcPr>
            <w:tcW w:w="1134" w:type="dxa"/>
          </w:tcPr>
          <w:p w:rsidR="00E22A1C" w:rsidRPr="00BA4C9C" w:rsidRDefault="00E22A1C" w:rsidP="007E2BC3">
            <w:pPr>
              <w:rPr>
                <w:rFonts w:ascii="楷体" w:eastAsia="楷体" w:hAnsi="楷体"/>
                <w:color w:val="FF0000"/>
                <w:sz w:val="24"/>
                <w:szCs w:val="24"/>
              </w:rPr>
            </w:pPr>
          </w:p>
        </w:tc>
      </w:tr>
    </w:tbl>
    <w:p w:rsidR="00E22A1C" w:rsidRPr="00BA4C9C" w:rsidRDefault="00E22A1C" w:rsidP="00711024">
      <w:pPr>
        <w:spacing w:line="480" w:lineRule="exact"/>
        <w:rPr>
          <w:rFonts w:ascii="楷体" w:eastAsia="楷体" w:hAnsi="楷体"/>
          <w:bCs/>
          <w:color w:val="FF0000"/>
          <w:sz w:val="24"/>
          <w:szCs w:val="24"/>
        </w:rPr>
      </w:pPr>
    </w:p>
    <w:p w:rsidR="00240E2A" w:rsidRPr="006A653A" w:rsidRDefault="00240E2A" w:rsidP="00240E2A">
      <w:pPr>
        <w:pStyle w:val="a4"/>
        <w:rPr>
          <w:rFonts w:ascii="楷体" w:eastAsia="楷体" w:hAnsi="楷体"/>
          <w:sz w:val="24"/>
          <w:szCs w:val="24"/>
        </w:rPr>
      </w:pPr>
      <w:r w:rsidRPr="006A653A">
        <w:rPr>
          <w:rFonts w:ascii="楷体" w:eastAsia="楷体" w:hAnsi="楷体" w:hint="eastAsia"/>
          <w:sz w:val="24"/>
          <w:szCs w:val="24"/>
        </w:rPr>
        <w:t>说明：不符合标注N</w:t>
      </w:r>
    </w:p>
    <w:p w:rsidR="00232E13" w:rsidRPr="006A653A" w:rsidRDefault="00232E13"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03373A">
      <w:pPr>
        <w:pStyle w:val="a4"/>
      </w:pPr>
    </w:p>
    <w:p w:rsidR="00253156" w:rsidRDefault="00253156" w:rsidP="0003373A">
      <w:pPr>
        <w:pStyle w:val="a4"/>
      </w:pPr>
    </w:p>
    <w:p w:rsidR="00C24584" w:rsidRDefault="00C24584" w:rsidP="0003373A">
      <w:pPr>
        <w:pStyle w:val="a4"/>
      </w:pPr>
    </w:p>
    <w:p w:rsidR="00C24584" w:rsidRDefault="00C24584" w:rsidP="0003373A">
      <w:pPr>
        <w:pStyle w:val="a4"/>
      </w:pPr>
    </w:p>
    <w:p w:rsidR="00C24584" w:rsidRDefault="00C24584" w:rsidP="0003373A">
      <w:pPr>
        <w:pStyle w:val="a4"/>
      </w:pPr>
    </w:p>
    <w:p w:rsidR="00C24584" w:rsidRPr="006A653A" w:rsidRDefault="00C24584" w:rsidP="0003373A">
      <w:pPr>
        <w:pStyle w:val="a4"/>
      </w:pPr>
    </w:p>
    <w:p w:rsidR="00253156" w:rsidRPr="006A653A" w:rsidRDefault="00253156" w:rsidP="0003373A">
      <w:pPr>
        <w:pStyle w:val="a4"/>
      </w:pPr>
    </w:p>
    <w:p w:rsidR="00253156" w:rsidRPr="006A653A" w:rsidRDefault="00253156" w:rsidP="0003373A">
      <w:pPr>
        <w:pStyle w:val="a4"/>
      </w:pPr>
    </w:p>
    <w:p w:rsidR="00253156" w:rsidRPr="006A653A" w:rsidRDefault="00253156" w:rsidP="00253156">
      <w:pPr>
        <w:spacing w:line="480" w:lineRule="exact"/>
        <w:jc w:val="center"/>
        <w:rPr>
          <w:rFonts w:asciiTheme="minorEastAsia" w:eastAsiaTheme="minorEastAsia" w:hAnsiTheme="minorEastAsia"/>
          <w:b/>
          <w:bCs/>
          <w:sz w:val="44"/>
          <w:szCs w:val="44"/>
        </w:rPr>
      </w:pPr>
      <w:r w:rsidRPr="006A653A">
        <w:rPr>
          <w:rFonts w:asciiTheme="minorEastAsia" w:eastAsiaTheme="minorEastAsia" w:hAnsiTheme="minorEastAsia"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253156" w:rsidRPr="00BA4C9C" w:rsidTr="006A653A">
        <w:trPr>
          <w:trHeight w:val="515"/>
        </w:trPr>
        <w:tc>
          <w:tcPr>
            <w:tcW w:w="2160" w:type="dxa"/>
            <w:vMerge w:val="restart"/>
            <w:vAlign w:val="center"/>
          </w:tcPr>
          <w:p w:rsidR="00253156" w:rsidRPr="00BE4C7C" w:rsidRDefault="00253156" w:rsidP="00532D38">
            <w:pPr>
              <w:spacing w:before="120"/>
              <w:jc w:val="center"/>
              <w:rPr>
                <w:rFonts w:ascii="楷体" w:eastAsia="楷体" w:hAnsi="楷体"/>
                <w:sz w:val="24"/>
                <w:szCs w:val="24"/>
              </w:rPr>
            </w:pPr>
            <w:r w:rsidRPr="00BE4C7C">
              <w:rPr>
                <w:rFonts w:ascii="楷体" w:eastAsia="楷体" w:hAnsi="楷体" w:hint="eastAsia"/>
                <w:sz w:val="24"/>
                <w:szCs w:val="24"/>
              </w:rPr>
              <w:t>过程与活动、</w:t>
            </w:r>
          </w:p>
          <w:p w:rsidR="00253156" w:rsidRPr="00BE4C7C" w:rsidRDefault="00253156" w:rsidP="00532D38">
            <w:pPr>
              <w:jc w:val="center"/>
              <w:rPr>
                <w:rFonts w:ascii="楷体" w:eastAsia="楷体" w:hAnsi="楷体"/>
                <w:sz w:val="24"/>
                <w:szCs w:val="24"/>
              </w:rPr>
            </w:pPr>
            <w:r w:rsidRPr="00BE4C7C">
              <w:rPr>
                <w:rFonts w:ascii="楷体" w:eastAsia="楷体" w:hAnsi="楷体" w:hint="eastAsia"/>
                <w:sz w:val="24"/>
                <w:szCs w:val="24"/>
              </w:rPr>
              <w:t>抽样计划</w:t>
            </w:r>
          </w:p>
        </w:tc>
        <w:tc>
          <w:tcPr>
            <w:tcW w:w="960" w:type="dxa"/>
            <w:vMerge w:val="restart"/>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涉及</w:t>
            </w:r>
          </w:p>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条款</w:t>
            </w:r>
          </w:p>
        </w:tc>
        <w:tc>
          <w:tcPr>
            <w:tcW w:w="10455" w:type="dxa"/>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受审核部门及区域：职业健康安全事务代表</w:t>
            </w:r>
            <w:r w:rsidR="00341E11" w:rsidRPr="00BE4C7C">
              <w:rPr>
                <w:rFonts w:ascii="楷体" w:eastAsia="楷体" w:hAnsi="楷体" w:hint="eastAsia"/>
                <w:sz w:val="24"/>
                <w:szCs w:val="24"/>
              </w:rPr>
              <w:t xml:space="preserve">   </w:t>
            </w:r>
            <w:r w:rsidRPr="00BE4C7C">
              <w:rPr>
                <w:rFonts w:ascii="楷体" w:eastAsia="楷体" w:hAnsi="楷体" w:hint="eastAsia"/>
                <w:sz w:val="24"/>
                <w:szCs w:val="24"/>
              </w:rPr>
              <w:t xml:space="preserve"> 负责人：</w:t>
            </w:r>
            <w:r w:rsidR="00532D38" w:rsidRPr="00BE4C7C">
              <w:rPr>
                <w:rFonts w:ascii="楷体" w:eastAsia="楷体" w:hAnsi="楷体" w:hint="eastAsia"/>
                <w:sz w:val="24"/>
                <w:szCs w:val="24"/>
              </w:rPr>
              <w:t xml:space="preserve"> </w:t>
            </w:r>
            <w:r w:rsidR="00BE4C7C">
              <w:rPr>
                <w:rFonts w:ascii="楷体" w:eastAsia="楷体" w:hAnsi="楷体" w:hint="eastAsia"/>
                <w:sz w:val="24"/>
                <w:szCs w:val="24"/>
              </w:rPr>
              <w:t>赵志岐</w:t>
            </w:r>
            <w:r w:rsidR="00532D38" w:rsidRPr="00BE4C7C">
              <w:rPr>
                <w:rFonts w:ascii="楷体" w:eastAsia="楷体" w:hAnsi="楷体" w:hint="eastAsia"/>
                <w:sz w:val="24"/>
                <w:szCs w:val="24"/>
              </w:rPr>
              <w:t xml:space="preserve"> </w:t>
            </w:r>
            <w:r w:rsidR="00341E11" w:rsidRPr="00BE4C7C">
              <w:rPr>
                <w:rFonts w:ascii="楷体" w:eastAsia="楷体" w:hAnsi="楷体" w:hint="eastAsia"/>
                <w:sz w:val="24"/>
                <w:szCs w:val="24"/>
              </w:rPr>
              <w:t xml:space="preserve">  </w:t>
            </w:r>
            <w:r w:rsidRPr="00BE4C7C">
              <w:rPr>
                <w:rFonts w:ascii="楷体" w:eastAsia="楷体" w:hAnsi="楷体" w:hint="eastAsia"/>
                <w:sz w:val="24"/>
                <w:szCs w:val="24"/>
              </w:rPr>
              <w:t>陪同人员：</w:t>
            </w:r>
            <w:r w:rsidR="00BE4C7C">
              <w:rPr>
                <w:rFonts w:ascii="楷体" w:eastAsia="楷体" w:hAnsi="楷体" w:hint="eastAsia"/>
                <w:sz w:val="24"/>
                <w:szCs w:val="24"/>
              </w:rPr>
              <w:t>赵丽</w:t>
            </w:r>
          </w:p>
        </w:tc>
        <w:tc>
          <w:tcPr>
            <w:tcW w:w="1134" w:type="dxa"/>
            <w:vMerge w:val="restart"/>
            <w:vAlign w:val="center"/>
          </w:tcPr>
          <w:p w:rsidR="00253156" w:rsidRPr="0012572F" w:rsidRDefault="00253156" w:rsidP="00532D38">
            <w:pPr>
              <w:rPr>
                <w:rFonts w:ascii="楷体" w:eastAsia="楷体" w:hAnsi="楷体"/>
                <w:sz w:val="24"/>
                <w:szCs w:val="24"/>
              </w:rPr>
            </w:pPr>
            <w:r w:rsidRPr="0012572F">
              <w:rPr>
                <w:rFonts w:ascii="楷体" w:eastAsia="楷体" w:hAnsi="楷体" w:hint="eastAsia"/>
                <w:sz w:val="24"/>
                <w:szCs w:val="24"/>
              </w:rPr>
              <w:t>判定</w:t>
            </w:r>
          </w:p>
        </w:tc>
      </w:tr>
      <w:tr w:rsidR="00253156" w:rsidRPr="00BA4C9C" w:rsidTr="006A653A">
        <w:trPr>
          <w:trHeight w:val="403"/>
        </w:trPr>
        <w:tc>
          <w:tcPr>
            <w:tcW w:w="2160" w:type="dxa"/>
            <w:vMerge/>
            <w:vAlign w:val="center"/>
          </w:tcPr>
          <w:p w:rsidR="00253156" w:rsidRPr="00BE4C7C" w:rsidRDefault="00253156" w:rsidP="00532D38">
            <w:pPr>
              <w:rPr>
                <w:rFonts w:ascii="楷体" w:eastAsia="楷体" w:hAnsi="楷体"/>
                <w:sz w:val="24"/>
                <w:szCs w:val="24"/>
              </w:rPr>
            </w:pPr>
          </w:p>
        </w:tc>
        <w:tc>
          <w:tcPr>
            <w:tcW w:w="960" w:type="dxa"/>
            <w:vMerge/>
            <w:vAlign w:val="center"/>
          </w:tcPr>
          <w:p w:rsidR="00253156" w:rsidRPr="00BE4C7C" w:rsidRDefault="00253156" w:rsidP="00532D38">
            <w:pPr>
              <w:rPr>
                <w:rFonts w:ascii="楷体" w:eastAsia="楷体" w:hAnsi="楷体"/>
                <w:sz w:val="24"/>
                <w:szCs w:val="24"/>
              </w:rPr>
            </w:pPr>
          </w:p>
        </w:tc>
        <w:tc>
          <w:tcPr>
            <w:tcW w:w="10455" w:type="dxa"/>
            <w:vAlign w:val="center"/>
          </w:tcPr>
          <w:p w:rsidR="00253156" w:rsidRPr="00BE4C7C" w:rsidRDefault="00253156" w:rsidP="00C24584">
            <w:pPr>
              <w:spacing w:before="120"/>
              <w:rPr>
                <w:rFonts w:ascii="楷体" w:eastAsia="楷体" w:hAnsi="楷体"/>
                <w:sz w:val="24"/>
                <w:szCs w:val="24"/>
              </w:rPr>
            </w:pPr>
            <w:r w:rsidRPr="00BE4C7C">
              <w:rPr>
                <w:rFonts w:ascii="楷体" w:eastAsia="楷体" w:hAnsi="楷体" w:hint="eastAsia"/>
                <w:sz w:val="24"/>
                <w:szCs w:val="24"/>
              </w:rPr>
              <w:t>审核员：  李凤仪      审核时间：</w:t>
            </w:r>
            <w:r w:rsidR="00727331" w:rsidRPr="00BE4C7C">
              <w:rPr>
                <w:rFonts w:ascii="楷体" w:eastAsia="楷体" w:hAnsi="楷体" w:hint="eastAsia"/>
                <w:sz w:val="24"/>
                <w:szCs w:val="24"/>
              </w:rPr>
              <w:t>2020-7-</w:t>
            </w:r>
            <w:r w:rsidR="009E6C66">
              <w:rPr>
                <w:rFonts w:ascii="楷体" w:eastAsia="楷体" w:hAnsi="楷体" w:hint="eastAsia"/>
                <w:sz w:val="24"/>
                <w:szCs w:val="24"/>
              </w:rPr>
              <w:t>27</w:t>
            </w:r>
            <w:r w:rsidRPr="00BE4C7C">
              <w:rPr>
                <w:rFonts w:ascii="楷体" w:eastAsia="楷体" w:hAnsi="楷体" w:hint="eastAsia"/>
                <w:sz w:val="24"/>
                <w:szCs w:val="24"/>
              </w:rPr>
              <w:t xml:space="preserve"> </w:t>
            </w:r>
          </w:p>
        </w:tc>
        <w:tc>
          <w:tcPr>
            <w:tcW w:w="1134" w:type="dxa"/>
            <w:vMerge/>
          </w:tcPr>
          <w:p w:rsidR="00253156" w:rsidRPr="00BA4C9C" w:rsidRDefault="00253156" w:rsidP="00532D38">
            <w:pPr>
              <w:rPr>
                <w:rFonts w:ascii="楷体" w:eastAsia="楷体" w:hAnsi="楷体"/>
                <w:color w:val="FF0000"/>
                <w:sz w:val="24"/>
                <w:szCs w:val="24"/>
              </w:rPr>
            </w:pPr>
          </w:p>
        </w:tc>
      </w:tr>
      <w:tr w:rsidR="00253156" w:rsidRPr="00BA4C9C" w:rsidTr="006A653A">
        <w:trPr>
          <w:trHeight w:val="516"/>
        </w:trPr>
        <w:tc>
          <w:tcPr>
            <w:tcW w:w="2160" w:type="dxa"/>
            <w:vMerge/>
            <w:vAlign w:val="center"/>
          </w:tcPr>
          <w:p w:rsidR="00253156" w:rsidRPr="00BE4C7C" w:rsidRDefault="00253156" w:rsidP="00532D38">
            <w:pPr>
              <w:rPr>
                <w:rFonts w:ascii="楷体" w:eastAsia="楷体" w:hAnsi="楷体"/>
                <w:sz w:val="24"/>
                <w:szCs w:val="24"/>
              </w:rPr>
            </w:pPr>
          </w:p>
        </w:tc>
        <w:tc>
          <w:tcPr>
            <w:tcW w:w="960" w:type="dxa"/>
            <w:vMerge/>
            <w:vAlign w:val="center"/>
          </w:tcPr>
          <w:p w:rsidR="00253156" w:rsidRPr="00BE4C7C" w:rsidRDefault="00253156" w:rsidP="00532D38">
            <w:pPr>
              <w:rPr>
                <w:rFonts w:ascii="楷体" w:eastAsia="楷体" w:hAnsi="楷体"/>
                <w:sz w:val="24"/>
                <w:szCs w:val="24"/>
              </w:rPr>
            </w:pPr>
          </w:p>
        </w:tc>
        <w:tc>
          <w:tcPr>
            <w:tcW w:w="10455" w:type="dxa"/>
            <w:vAlign w:val="center"/>
          </w:tcPr>
          <w:p w:rsidR="00253156" w:rsidRPr="00BE4C7C" w:rsidRDefault="00253156" w:rsidP="00532D38">
            <w:pPr>
              <w:rPr>
                <w:rFonts w:ascii="楷体" w:eastAsia="楷体" w:hAnsi="楷体"/>
                <w:sz w:val="24"/>
                <w:szCs w:val="24"/>
              </w:rPr>
            </w:pPr>
            <w:r w:rsidRPr="00BE4C7C">
              <w:rPr>
                <w:rFonts w:ascii="楷体" w:eastAsia="楷体" w:hAnsi="楷体" w:hint="eastAsia"/>
                <w:sz w:val="24"/>
                <w:szCs w:val="24"/>
              </w:rPr>
              <w:t>涉及标准条款：</w:t>
            </w:r>
            <w:r w:rsidR="00727331" w:rsidRPr="00BE4C7C">
              <w:rPr>
                <w:rFonts w:ascii="楷体" w:eastAsia="楷体" w:hAnsi="楷体" w:hint="eastAsia"/>
                <w:sz w:val="24"/>
                <w:szCs w:val="24"/>
              </w:rPr>
              <w:t>O：5.</w:t>
            </w:r>
            <w:r w:rsidRPr="00BE4C7C">
              <w:rPr>
                <w:rFonts w:ascii="楷体" w:eastAsia="楷体" w:hAnsi="楷体" w:hint="eastAsia"/>
                <w:sz w:val="24"/>
                <w:szCs w:val="24"/>
              </w:rPr>
              <w:t>3/</w:t>
            </w:r>
            <w:r w:rsidR="000C49C2">
              <w:rPr>
                <w:rFonts w:ascii="楷体" w:eastAsia="楷体" w:hAnsi="楷体" w:hint="eastAsia"/>
                <w:sz w:val="24"/>
                <w:szCs w:val="24"/>
              </w:rPr>
              <w:t>5.4/</w:t>
            </w:r>
            <w:r w:rsidR="00727331" w:rsidRPr="00BE4C7C">
              <w:rPr>
                <w:rFonts w:ascii="楷体" w:eastAsia="楷体" w:hAnsi="楷体" w:hint="eastAsia"/>
                <w:sz w:val="24"/>
                <w:szCs w:val="24"/>
              </w:rPr>
              <w:t>7.4</w:t>
            </w:r>
          </w:p>
        </w:tc>
        <w:tc>
          <w:tcPr>
            <w:tcW w:w="1134" w:type="dxa"/>
            <w:vMerge/>
          </w:tcPr>
          <w:p w:rsidR="00253156" w:rsidRPr="00BA4C9C" w:rsidRDefault="00253156" w:rsidP="00532D38">
            <w:pPr>
              <w:rPr>
                <w:rFonts w:ascii="楷体" w:eastAsia="楷体" w:hAnsi="楷体"/>
                <w:color w:val="FF0000"/>
                <w:sz w:val="24"/>
                <w:szCs w:val="24"/>
              </w:rPr>
            </w:pPr>
          </w:p>
        </w:tc>
      </w:tr>
      <w:tr w:rsidR="00253156" w:rsidRPr="00BA4C9C" w:rsidTr="006A653A">
        <w:trPr>
          <w:trHeight w:val="1255"/>
        </w:trPr>
        <w:tc>
          <w:tcPr>
            <w:tcW w:w="2160" w:type="dxa"/>
          </w:tcPr>
          <w:p w:rsidR="00253156" w:rsidRPr="00BE4C7C" w:rsidRDefault="00253156" w:rsidP="00532D38">
            <w:pPr>
              <w:spacing w:line="280" w:lineRule="exact"/>
              <w:rPr>
                <w:rFonts w:ascii="楷体" w:eastAsia="楷体" w:hAnsi="楷体"/>
                <w:sz w:val="24"/>
                <w:szCs w:val="24"/>
              </w:rPr>
            </w:pPr>
            <w:r w:rsidRPr="00BE4C7C">
              <w:rPr>
                <w:rFonts w:ascii="楷体" w:eastAsia="楷体" w:hAnsi="楷体" w:hint="eastAsia"/>
                <w:sz w:val="24"/>
                <w:szCs w:val="24"/>
              </w:rPr>
              <w:t>职责权限</w:t>
            </w: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b/>
                <w:sz w:val="24"/>
                <w:szCs w:val="24"/>
              </w:rPr>
            </w:pPr>
          </w:p>
        </w:tc>
        <w:tc>
          <w:tcPr>
            <w:tcW w:w="960" w:type="dxa"/>
          </w:tcPr>
          <w:p w:rsidR="00253156" w:rsidRPr="00BE4C7C" w:rsidRDefault="00727331" w:rsidP="00532D38">
            <w:pPr>
              <w:spacing w:line="280" w:lineRule="exact"/>
              <w:rPr>
                <w:rFonts w:ascii="楷体" w:eastAsia="楷体" w:hAnsi="楷体"/>
                <w:sz w:val="24"/>
                <w:szCs w:val="24"/>
              </w:rPr>
            </w:pPr>
            <w:r w:rsidRPr="00BE4C7C">
              <w:rPr>
                <w:rFonts w:ascii="楷体" w:eastAsia="楷体" w:hAnsi="楷体" w:hint="eastAsia"/>
                <w:sz w:val="24"/>
                <w:szCs w:val="24"/>
              </w:rPr>
              <w:t>O5.3</w:t>
            </w: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sz w:val="24"/>
                <w:szCs w:val="24"/>
              </w:rPr>
            </w:pPr>
          </w:p>
          <w:p w:rsidR="00253156" w:rsidRPr="00BE4C7C" w:rsidRDefault="00253156" w:rsidP="00532D38">
            <w:pPr>
              <w:spacing w:line="280" w:lineRule="exact"/>
              <w:rPr>
                <w:rFonts w:ascii="楷体" w:eastAsia="楷体" w:hAnsi="楷体"/>
                <w:b/>
                <w:sz w:val="24"/>
                <w:szCs w:val="24"/>
              </w:rPr>
            </w:pPr>
          </w:p>
        </w:tc>
        <w:tc>
          <w:tcPr>
            <w:tcW w:w="10455" w:type="dxa"/>
            <w:vAlign w:val="center"/>
          </w:tcPr>
          <w:p w:rsidR="00253156" w:rsidRPr="00BE4C7C" w:rsidRDefault="00253156" w:rsidP="00532D38">
            <w:pPr>
              <w:overflowPunct w:val="0"/>
              <w:spacing w:line="280" w:lineRule="exact"/>
              <w:rPr>
                <w:rFonts w:ascii="楷体" w:eastAsia="楷体" w:hAnsi="楷体"/>
                <w:b/>
                <w:sz w:val="24"/>
                <w:szCs w:val="24"/>
              </w:rPr>
            </w:pPr>
            <w:r w:rsidRPr="00BE4C7C">
              <w:rPr>
                <w:rFonts w:ascii="楷体" w:eastAsia="楷体" w:hAnsi="楷体" w:hint="eastAsia"/>
                <w:sz w:val="24"/>
                <w:szCs w:val="24"/>
              </w:rPr>
              <w:t>查该公司通过员工选举</w:t>
            </w:r>
            <w:r w:rsidR="006A653A">
              <w:rPr>
                <w:rFonts w:ascii="楷体" w:eastAsia="楷体" w:hAnsi="楷体" w:hint="eastAsia"/>
                <w:sz w:val="24"/>
                <w:szCs w:val="24"/>
              </w:rPr>
              <w:t xml:space="preserve"> 赵志岐</w:t>
            </w:r>
            <w:r w:rsidR="006A653A" w:rsidRPr="00BE4C7C">
              <w:rPr>
                <w:rFonts w:ascii="楷体" w:eastAsia="楷体" w:hAnsi="楷体" w:hint="eastAsia"/>
                <w:sz w:val="24"/>
                <w:szCs w:val="24"/>
              </w:rPr>
              <w:t xml:space="preserve"> </w:t>
            </w:r>
            <w:r w:rsidR="00532D38" w:rsidRPr="00BE4C7C">
              <w:rPr>
                <w:rFonts w:ascii="楷体" w:eastAsia="楷体" w:hAnsi="楷体" w:hint="eastAsia"/>
                <w:sz w:val="24"/>
                <w:szCs w:val="24"/>
              </w:rPr>
              <w:t xml:space="preserve"> </w:t>
            </w:r>
            <w:r w:rsidRPr="00BE4C7C">
              <w:rPr>
                <w:rFonts w:ascii="楷体" w:eastAsia="楷体" w:hAnsi="楷体" w:hint="eastAsia"/>
                <w:sz w:val="24"/>
                <w:szCs w:val="24"/>
              </w:rPr>
              <w:t>为公司的职业健康安全事务代表。经询问</w:t>
            </w:r>
            <w:r w:rsidR="006A653A">
              <w:rPr>
                <w:rFonts w:ascii="楷体" w:eastAsia="楷体" w:hAnsi="楷体" w:hint="eastAsia"/>
                <w:sz w:val="24"/>
                <w:szCs w:val="24"/>
              </w:rPr>
              <w:t>赵志岐</w:t>
            </w:r>
            <w:r w:rsidRPr="00BE4C7C">
              <w:rPr>
                <w:rFonts w:ascii="楷体" w:eastAsia="楷体" w:hAnsi="楷体" w:hint="eastAsia"/>
                <w:sz w:val="24"/>
                <w:szCs w:val="24"/>
              </w:rPr>
              <w:t>了解为该公司职业健康安全事务代表的职责主要为参与职业健康安全体系建立，</w:t>
            </w:r>
            <w:r w:rsidRPr="00BE4C7C">
              <w:rPr>
                <w:rFonts w:ascii="楷体" w:eastAsia="楷体" w:hAnsi="楷体"/>
                <w:sz w:val="24"/>
                <w:szCs w:val="24"/>
              </w:rPr>
              <w:t>讨论本公司涉及职工利益的有关事项，监督公司</w:t>
            </w:r>
            <w:r w:rsidRPr="00BE4C7C">
              <w:rPr>
                <w:rFonts w:ascii="楷体" w:eastAsia="楷体" w:hAnsi="楷体" w:hint="eastAsia"/>
                <w:sz w:val="24"/>
                <w:szCs w:val="24"/>
              </w:rPr>
              <w:t>职业健康安全方面</w:t>
            </w:r>
            <w:r w:rsidRPr="00BE4C7C">
              <w:rPr>
                <w:rFonts w:ascii="楷体" w:eastAsia="楷体" w:hAnsi="楷体"/>
                <w:sz w:val="24"/>
                <w:szCs w:val="24"/>
              </w:rPr>
              <w:t>工作</w:t>
            </w:r>
            <w:r w:rsidRPr="00BE4C7C">
              <w:rPr>
                <w:rFonts w:ascii="楷体" w:eastAsia="楷体" w:hAnsi="楷体" w:hint="eastAsia"/>
                <w:sz w:val="24"/>
                <w:szCs w:val="24"/>
              </w:rPr>
              <w:t>并</w:t>
            </w:r>
            <w:r w:rsidRPr="00BE4C7C">
              <w:rPr>
                <w:rFonts w:ascii="楷体" w:eastAsia="楷体" w:hAnsi="楷体"/>
                <w:sz w:val="24"/>
                <w:szCs w:val="24"/>
              </w:rPr>
              <w:t>向全体职工报告</w:t>
            </w:r>
            <w:r w:rsidRPr="00BE4C7C">
              <w:rPr>
                <w:rFonts w:ascii="楷体" w:eastAsia="楷体" w:hAnsi="楷体" w:hint="eastAsia"/>
                <w:sz w:val="24"/>
                <w:szCs w:val="24"/>
              </w:rPr>
              <w:t>；</w:t>
            </w:r>
            <w:r w:rsidRPr="00BE4C7C">
              <w:rPr>
                <w:rFonts w:ascii="楷体" w:eastAsia="楷体" w:hAnsi="楷体"/>
                <w:sz w:val="24"/>
                <w:szCs w:val="24"/>
              </w:rPr>
              <w:t>广泛听取职工意见，及时向公司提出工作建议。必要时提请召开职工大会。</w:t>
            </w:r>
          </w:p>
        </w:tc>
        <w:tc>
          <w:tcPr>
            <w:tcW w:w="1134" w:type="dxa"/>
          </w:tcPr>
          <w:p w:rsidR="00253156" w:rsidRPr="00BA4C9C" w:rsidRDefault="00253156" w:rsidP="00532D38">
            <w:pPr>
              <w:rPr>
                <w:rFonts w:ascii="楷体" w:eastAsia="楷体" w:hAnsi="楷体"/>
                <w:color w:val="FF0000"/>
                <w:sz w:val="24"/>
                <w:szCs w:val="24"/>
              </w:rPr>
            </w:pPr>
          </w:p>
        </w:tc>
      </w:tr>
      <w:tr w:rsidR="00253156" w:rsidRPr="00BA4C9C" w:rsidTr="006A653A">
        <w:trPr>
          <w:trHeight w:val="1255"/>
        </w:trPr>
        <w:tc>
          <w:tcPr>
            <w:tcW w:w="2160" w:type="dxa"/>
          </w:tcPr>
          <w:p w:rsidR="00253156" w:rsidRPr="00BE4C7C" w:rsidRDefault="00253156" w:rsidP="00532D38">
            <w:pPr>
              <w:spacing w:line="280" w:lineRule="exact"/>
              <w:rPr>
                <w:rFonts w:ascii="楷体" w:eastAsia="楷体" w:hAnsi="楷体"/>
                <w:b/>
                <w:sz w:val="24"/>
                <w:szCs w:val="24"/>
              </w:rPr>
            </w:pPr>
            <w:r w:rsidRPr="00BE4C7C">
              <w:rPr>
                <w:rFonts w:ascii="楷体" w:eastAsia="楷体" w:hAnsi="楷体" w:hint="eastAsia"/>
                <w:sz w:val="24"/>
                <w:szCs w:val="24"/>
              </w:rPr>
              <w:t>协商和沟通</w:t>
            </w:r>
          </w:p>
        </w:tc>
        <w:tc>
          <w:tcPr>
            <w:tcW w:w="960" w:type="dxa"/>
          </w:tcPr>
          <w:p w:rsidR="00253156" w:rsidRPr="00BE4C7C" w:rsidRDefault="00253156" w:rsidP="00532D38">
            <w:pPr>
              <w:spacing w:line="280" w:lineRule="exact"/>
              <w:rPr>
                <w:rFonts w:ascii="楷体" w:eastAsia="楷体" w:hAnsi="楷体"/>
                <w:sz w:val="24"/>
                <w:szCs w:val="24"/>
              </w:rPr>
            </w:pPr>
          </w:p>
          <w:p w:rsidR="00253156" w:rsidRPr="00BE4C7C" w:rsidRDefault="00727331" w:rsidP="00532D38">
            <w:pPr>
              <w:spacing w:line="280" w:lineRule="exact"/>
              <w:rPr>
                <w:rFonts w:ascii="楷体" w:eastAsia="楷体" w:hAnsi="楷体"/>
                <w:b/>
                <w:sz w:val="24"/>
                <w:szCs w:val="24"/>
              </w:rPr>
            </w:pPr>
            <w:r w:rsidRPr="00BE4C7C">
              <w:rPr>
                <w:rFonts w:ascii="楷体" w:eastAsia="楷体" w:hAnsi="楷体" w:hint="eastAsia"/>
                <w:sz w:val="24"/>
                <w:szCs w:val="24"/>
              </w:rPr>
              <w:t>0</w:t>
            </w:r>
            <w:r w:rsidR="000C49C2">
              <w:rPr>
                <w:rFonts w:ascii="楷体" w:eastAsia="楷体" w:hAnsi="楷体" w:hint="eastAsia"/>
                <w:sz w:val="24"/>
                <w:szCs w:val="24"/>
              </w:rPr>
              <w:t>5.4、</w:t>
            </w:r>
            <w:r w:rsidRPr="00BE4C7C">
              <w:rPr>
                <w:rFonts w:ascii="楷体" w:eastAsia="楷体" w:hAnsi="楷体" w:hint="eastAsia"/>
                <w:sz w:val="24"/>
                <w:szCs w:val="24"/>
              </w:rPr>
              <w:t>7.4</w:t>
            </w:r>
          </w:p>
        </w:tc>
        <w:tc>
          <w:tcPr>
            <w:tcW w:w="10455" w:type="dxa"/>
            <w:vAlign w:val="center"/>
          </w:tcPr>
          <w:p w:rsidR="00253156" w:rsidRPr="00BE4C7C" w:rsidRDefault="006A653A" w:rsidP="00532D38">
            <w:pPr>
              <w:overflowPunct w:val="0"/>
              <w:spacing w:line="280" w:lineRule="exact"/>
              <w:rPr>
                <w:rFonts w:ascii="楷体" w:eastAsia="楷体" w:hAnsi="楷体"/>
                <w:sz w:val="24"/>
                <w:szCs w:val="24"/>
              </w:rPr>
            </w:pPr>
            <w:r>
              <w:rPr>
                <w:rFonts w:ascii="楷体" w:eastAsia="楷体" w:hAnsi="楷体" w:hint="eastAsia"/>
                <w:sz w:val="24"/>
                <w:szCs w:val="24"/>
              </w:rPr>
              <w:t>经交流：赵志岐</w:t>
            </w:r>
            <w:r w:rsidR="00253156" w:rsidRPr="00BE4C7C">
              <w:rPr>
                <w:rFonts w:ascii="楷体" w:eastAsia="楷体" w:hAnsi="楷体" w:hint="eastAsia"/>
                <w:sz w:val="24"/>
                <w:szCs w:val="24"/>
              </w:rPr>
              <w:t>参与了公司职业健康安全管理体系文件等相关职业健康安全活动的策划工作。</w:t>
            </w:r>
          </w:p>
          <w:p w:rsidR="00253156" w:rsidRPr="006A653A" w:rsidRDefault="00253156" w:rsidP="006A653A">
            <w:pPr>
              <w:overflowPunct w:val="0"/>
              <w:spacing w:line="280" w:lineRule="exact"/>
              <w:ind w:firstLineChars="200" w:firstLine="480"/>
              <w:rPr>
                <w:rFonts w:ascii="楷体" w:eastAsia="楷体" w:hAnsi="楷体"/>
                <w:sz w:val="24"/>
                <w:szCs w:val="24"/>
              </w:rPr>
            </w:pPr>
            <w:r w:rsidRPr="00BE4C7C">
              <w:rPr>
                <w:rFonts w:ascii="楷体" w:eastAsia="楷体" w:hAnsi="楷体" w:hint="eastAsia"/>
                <w:sz w:val="24"/>
                <w:szCs w:val="24"/>
              </w:rPr>
              <w:t>查该公司人员比较少，沟通基本无不畅通的状况。管理体系运行至今无员工投诉，也无改进的建议。</w:t>
            </w:r>
          </w:p>
        </w:tc>
        <w:tc>
          <w:tcPr>
            <w:tcW w:w="1134" w:type="dxa"/>
          </w:tcPr>
          <w:p w:rsidR="00253156" w:rsidRPr="00BA4C9C" w:rsidRDefault="00253156" w:rsidP="00532D38">
            <w:pPr>
              <w:rPr>
                <w:rFonts w:ascii="楷体" w:eastAsia="楷体" w:hAnsi="楷体"/>
                <w:color w:val="FF0000"/>
                <w:sz w:val="24"/>
                <w:szCs w:val="24"/>
              </w:rPr>
            </w:pPr>
          </w:p>
        </w:tc>
      </w:tr>
    </w:tbl>
    <w:p w:rsidR="00240E2A" w:rsidRPr="00BA4C9C" w:rsidRDefault="00240E2A" w:rsidP="00240E2A">
      <w:pPr>
        <w:pStyle w:val="a4"/>
        <w:rPr>
          <w:rFonts w:ascii="楷体" w:eastAsia="楷体" w:hAnsi="楷体"/>
          <w:color w:val="FF0000"/>
          <w:sz w:val="24"/>
          <w:szCs w:val="24"/>
        </w:rPr>
      </w:pPr>
    </w:p>
    <w:p w:rsidR="00253156" w:rsidRPr="006A653A" w:rsidRDefault="00240E2A" w:rsidP="0003373A">
      <w:pPr>
        <w:pStyle w:val="a4"/>
        <w:rPr>
          <w:rFonts w:ascii="楷体" w:eastAsia="楷体" w:hAnsi="楷体"/>
          <w:sz w:val="24"/>
          <w:szCs w:val="24"/>
        </w:rPr>
      </w:pPr>
      <w:r w:rsidRPr="006A653A">
        <w:rPr>
          <w:rFonts w:ascii="楷体" w:eastAsia="楷体" w:hAnsi="楷体" w:hint="eastAsia"/>
          <w:sz w:val="24"/>
          <w:szCs w:val="24"/>
        </w:rPr>
        <w:t>说明：不符合标注N</w:t>
      </w:r>
    </w:p>
    <w:sectPr w:rsidR="00253156" w:rsidRPr="006A653A" w:rsidSect="008973E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D0" w:rsidRDefault="008A59D0" w:rsidP="008973EE">
      <w:r>
        <w:separator/>
      </w:r>
    </w:p>
  </w:endnote>
  <w:endnote w:type="continuationSeparator" w:id="0">
    <w:p w:rsidR="008A59D0" w:rsidRDefault="008A59D0"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4242BD" w:rsidRDefault="004242B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A5A1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5A10">
              <w:rPr>
                <w:b/>
                <w:noProof/>
              </w:rPr>
              <w:t>20</w:t>
            </w:r>
            <w:r>
              <w:rPr>
                <w:b/>
                <w:sz w:val="24"/>
                <w:szCs w:val="24"/>
              </w:rPr>
              <w:fldChar w:fldCharType="end"/>
            </w:r>
          </w:p>
        </w:sdtContent>
      </w:sdt>
    </w:sdtContent>
  </w:sdt>
  <w:p w:rsidR="004242BD" w:rsidRDefault="004242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D0" w:rsidRDefault="008A59D0" w:rsidP="008973EE">
      <w:r>
        <w:separator/>
      </w:r>
    </w:p>
  </w:footnote>
  <w:footnote w:type="continuationSeparator" w:id="0">
    <w:p w:rsidR="008A59D0" w:rsidRDefault="008A59D0"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BD" w:rsidRPr="00390345" w:rsidRDefault="004242BD"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42BD" w:rsidRDefault="004242B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4242BD" w:rsidRPr="000B51BD" w:rsidRDefault="004242BD" w:rsidP="007757F3">
                <w:r>
                  <w:rPr>
                    <w:rFonts w:hint="eastAsia"/>
                    <w:sz w:val="18"/>
                    <w:szCs w:val="18"/>
                  </w:rPr>
                  <w:t>ISC-B-I-19</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242BD" w:rsidRDefault="004242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840"/>
        </w:tabs>
        <w:ind w:left="840" w:hanging="420"/>
      </w:pPr>
      <w:rPr>
        <w:rFonts w:ascii="Wingdings" w:hAnsi="Wingdings" w:hint="default"/>
        <w:sz w:val="1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0C49C2"/>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242BD"/>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A59D0"/>
    <w:rsid w:val="008D1417"/>
    <w:rsid w:val="0091039B"/>
    <w:rsid w:val="009203F9"/>
    <w:rsid w:val="00944B05"/>
    <w:rsid w:val="00945B4E"/>
    <w:rsid w:val="00971600"/>
    <w:rsid w:val="0099193A"/>
    <w:rsid w:val="009973B4"/>
    <w:rsid w:val="009C28C1"/>
    <w:rsid w:val="009C4F3D"/>
    <w:rsid w:val="009D0A76"/>
    <w:rsid w:val="009D28A3"/>
    <w:rsid w:val="009E6C66"/>
    <w:rsid w:val="009F7EED"/>
    <w:rsid w:val="00A26D39"/>
    <w:rsid w:val="00AB5D2F"/>
    <w:rsid w:val="00AD0D38"/>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A5A10"/>
    <w:rsid w:val="00EB0164"/>
    <w:rsid w:val="00ED0F62"/>
    <w:rsid w:val="00EF2D1B"/>
    <w:rsid w:val="00F16DE8"/>
    <w:rsid w:val="00F2272E"/>
    <w:rsid w:val="00FB38B0"/>
    <w:rsid w:val="00FC2F86"/>
    <w:rsid w:val="00FD3466"/>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F16DE8"/>
    <w:pPr>
      <w:widowControl/>
      <w:ind w:firstLineChars="200" w:firstLine="420"/>
      <w:jc w:val="left"/>
    </w:pPr>
    <w:rPr>
      <w:kern w:val="0"/>
      <w:sz w:val="20"/>
      <w:lang w:eastAsia="en-US"/>
    </w:rPr>
  </w:style>
  <w:style w:type="paragraph" w:styleId="a6">
    <w:name w:val="List Paragraph"/>
    <w:basedOn w:val="a"/>
    <w:uiPriority w:val="99"/>
    <w:unhideWhenUsed/>
    <w:rsid w:val="008070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499D6-9D0C-4FB9-BB35-C3EA0B54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20</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dcterms:created xsi:type="dcterms:W3CDTF">2020-07-27T02:13:00Z</dcterms:created>
  <dcterms:modified xsi:type="dcterms:W3CDTF">2020-10-18T13:08:00Z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