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20444-2024-EnMS-2025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浙江兆丰机电股份有限公司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2025年04月18日 上午至2025年04月20日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杭州市萧山经济技术开发区桥南区块兆丰路6号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杭州市萧山经济技术开发区桥南区块兆丰路6号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