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河北柱麟建筑吊装有限公司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10325-2025-ECEO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8:00:00上午至2025-04-14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河北柱麟建筑吊装有限公司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