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河北金洁卫生科技有限公司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30362-2023-EnMS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2024-N1EnMS-1034532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2023-N1EnMS-1299359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67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